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2BFDE" w14:textId="06770D5B" w:rsidR="00E17E65" w:rsidRPr="00E17E65" w:rsidRDefault="008A4B3F" w:rsidP="00FF36BF">
      <w:pPr>
        <w:spacing w:line="240" w:lineRule="auto"/>
        <w:jc w:val="center"/>
        <w:rPr>
          <w:rFonts w:asciiTheme="majorHAnsi" w:hAnsiTheme="majorHAnsi" w:cstheme="majorHAnsi"/>
          <w:b/>
          <w:bCs/>
          <w:iCs/>
        </w:rPr>
      </w:pPr>
      <w:sdt>
        <w:sdtPr>
          <w:rPr>
            <w:rFonts w:cstheme="minorHAnsi"/>
            <w:b/>
            <w:bCs/>
            <w:iCs/>
          </w:rPr>
          <w:id w:val="-1165542172"/>
          <w:placeholder>
            <w:docPart w:val="0EB62C11BED64F389CB537DAE2661D5B"/>
          </w:placeholder>
          <w:text/>
        </w:sdtPr>
        <w:sdtEndPr/>
        <w:sdtContent>
          <w:r w:rsidR="00E17E65" w:rsidRPr="00E17E65">
            <w:rPr>
              <w:rFonts w:cstheme="minorHAnsi"/>
              <w:b/>
              <w:bCs/>
              <w:iCs/>
            </w:rPr>
            <w:t xml:space="preserve">PROGRAMINĖS ĮRANGOS PROCESŲ VALDYMUI </w:t>
          </w:r>
        </w:sdtContent>
      </w:sdt>
      <w:r w:rsidR="00A97BB7" w:rsidRPr="00E17E65">
        <w:rPr>
          <w:rFonts w:asciiTheme="majorHAnsi" w:hAnsiTheme="majorHAnsi" w:cstheme="majorHAnsi"/>
          <w:b/>
          <w:bCs/>
          <w:iCs/>
        </w:rPr>
        <w:t xml:space="preserve"> </w:t>
      </w:r>
    </w:p>
    <w:p w14:paraId="41DD98C0" w14:textId="3EA8A730" w:rsidR="00923B55" w:rsidRPr="00FF36BF" w:rsidRDefault="3BE52E73" w:rsidP="00FF36BF">
      <w:pPr>
        <w:spacing w:line="240" w:lineRule="auto"/>
        <w:jc w:val="center"/>
        <w:rPr>
          <w:rFonts w:asciiTheme="majorHAnsi" w:hAnsiTheme="majorHAnsi" w:cstheme="majorHAnsi"/>
          <w:b/>
          <w:bCs/>
          <w:lang w:eastAsia="en-US"/>
        </w:rPr>
      </w:pPr>
      <w:r w:rsidRPr="00FF36BF">
        <w:rPr>
          <w:rFonts w:asciiTheme="majorHAnsi" w:hAnsiTheme="majorHAnsi" w:cstheme="majorHAnsi"/>
          <w:b/>
          <w:bCs/>
        </w:rPr>
        <w:t xml:space="preserve">PIRKIMO–PARDAVIMO </w:t>
      </w:r>
      <w:r w:rsidRPr="00FF36BF">
        <w:rPr>
          <w:rFonts w:asciiTheme="majorHAnsi" w:hAnsiTheme="majorHAnsi" w:cstheme="majorHAnsi"/>
          <w:b/>
          <w:bCs/>
          <w:lang w:eastAsia="en-US"/>
        </w:rPr>
        <w:t>SUTARTIES SPECIALIOJI DALIS</w:t>
      </w:r>
    </w:p>
    <w:p w14:paraId="6F565A7E" w14:textId="7E1E3898" w:rsidR="00382873" w:rsidRPr="001F079F" w:rsidRDefault="3BE52E73" w:rsidP="00D27CA4">
      <w:pPr>
        <w:spacing w:line="240" w:lineRule="auto"/>
        <w:jc w:val="center"/>
        <w:rPr>
          <w:rFonts w:asciiTheme="majorHAnsi" w:hAnsiTheme="majorHAnsi" w:cstheme="majorHAnsi"/>
          <w:i/>
          <w:iCs/>
          <w:lang w:eastAsia="en-US"/>
        </w:rPr>
      </w:pPr>
      <w:r w:rsidRPr="001F079F">
        <w:rPr>
          <w:rFonts w:asciiTheme="majorHAnsi" w:hAnsiTheme="majorHAnsi" w:cstheme="majorHAnsi"/>
          <w:lang w:eastAsia="en-US"/>
        </w:rPr>
        <w:t>20</w:t>
      </w:r>
      <w:r w:rsidRPr="001F079F">
        <w:rPr>
          <w:rFonts w:asciiTheme="majorHAnsi" w:hAnsiTheme="majorHAnsi" w:cstheme="majorHAnsi"/>
          <w:highlight w:val="lightGray"/>
          <w:lang w:eastAsia="en-US"/>
        </w:rPr>
        <w:t>__-__-__,</w:t>
      </w:r>
      <w:r w:rsidRPr="001F079F">
        <w:rPr>
          <w:rFonts w:asciiTheme="majorHAnsi" w:hAnsiTheme="majorHAnsi" w:cstheme="majorHAnsi"/>
          <w:lang w:eastAsia="en-US"/>
        </w:rPr>
        <w:t xml:space="preserve"> Nr. </w:t>
      </w:r>
      <w:r w:rsidRPr="001F079F">
        <w:rPr>
          <w:rFonts w:asciiTheme="majorHAnsi" w:hAnsiTheme="majorHAnsi" w:cstheme="majorHAnsi"/>
          <w:i/>
          <w:iCs/>
          <w:highlight w:val="lightGray"/>
          <w:lang w:eastAsia="en-US"/>
        </w:rPr>
        <w:t>__________________________</w:t>
      </w:r>
      <w:r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10451" w:type="dxa"/>
        <w:tblLook w:val="04A0" w:firstRow="1" w:lastRow="0" w:firstColumn="1" w:lastColumn="0" w:noHBand="0" w:noVBand="1"/>
      </w:tblPr>
      <w:tblGrid>
        <w:gridCol w:w="1656"/>
        <w:gridCol w:w="4800"/>
        <w:gridCol w:w="3995"/>
      </w:tblGrid>
      <w:tr w:rsidR="009A3F41" w:rsidRPr="001F079F" w14:paraId="1CD7C134" w14:textId="77777777" w:rsidTr="028CC4D7">
        <w:tc>
          <w:tcPr>
            <w:tcW w:w="1656" w:type="dxa"/>
            <w:tcBorders>
              <w:bottom w:val="single" w:sz="4" w:space="0" w:color="auto"/>
            </w:tcBorders>
            <w:vAlign w:val="center"/>
          </w:tcPr>
          <w:p w14:paraId="764B9987" w14:textId="36D3BB22" w:rsidR="007C1EF6" w:rsidRPr="00D02429" w:rsidRDefault="3BE52E73" w:rsidP="0097669F">
            <w:pPr>
              <w:pStyle w:val="ListParagraph"/>
              <w:numPr>
                <w:ilvl w:val="0"/>
                <w:numId w:val="6"/>
              </w:numPr>
              <w:spacing w:after="0"/>
              <w:ind w:left="316" w:hanging="316"/>
              <w:rPr>
                <w:rFonts w:ascii="Calibri Light" w:hAnsi="Calibri Light" w:cs="Calibri Light"/>
                <w:sz w:val="22"/>
                <w:szCs w:val="22"/>
                <w:lang w:val="lt-LT"/>
              </w:rPr>
            </w:pPr>
            <w:r w:rsidRPr="00D02429">
              <w:rPr>
                <w:rFonts w:ascii="Calibri Light" w:hAnsi="Calibri Light" w:cs="Calibri Light"/>
                <w:b/>
                <w:bCs/>
                <w:sz w:val="22"/>
                <w:szCs w:val="22"/>
                <w:lang w:val="lt-LT"/>
              </w:rPr>
              <w:t>Sutarties objektas</w:t>
            </w:r>
          </w:p>
        </w:tc>
        <w:tc>
          <w:tcPr>
            <w:tcW w:w="8795" w:type="dxa"/>
            <w:gridSpan w:val="2"/>
            <w:tcBorders>
              <w:bottom w:val="single" w:sz="4" w:space="0" w:color="auto"/>
            </w:tcBorders>
            <w:vAlign w:val="center"/>
          </w:tcPr>
          <w:p w14:paraId="0F1BC1C2" w14:textId="25E5308F" w:rsidR="00A94178" w:rsidRPr="00D02429" w:rsidRDefault="3BE52E73" w:rsidP="0097669F">
            <w:pPr>
              <w:pStyle w:val="ListParagraph"/>
              <w:numPr>
                <w:ilvl w:val="1"/>
                <w:numId w:val="6"/>
              </w:numPr>
              <w:spacing w:before="0"/>
              <w:ind w:left="403" w:hanging="403"/>
              <w:rPr>
                <w:rFonts w:ascii="Calibri Light" w:hAnsi="Calibri Light" w:cs="Calibri Light"/>
                <w:sz w:val="22"/>
                <w:szCs w:val="22"/>
                <w:lang w:val="lt-LT"/>
              </w:rPr>
            </w:pPr>
            <w:r w:rsidRPr="00D02429">
              <w:rPr>
                <w:rFonts w:ascii="Calibri Light" w:hAnsi="Calibri Light" w:cs="Calibri Light"/>
                <w:sz w:val="22"/>
                <w:szCs w:val="22"/>
                <w:lang w:val="lt-LT"/>
              </w:rPr>
              <w:t xml:space="preserve">Pardavėjas įsipareigoja Pirkėjui suteikti </w:t>
            </w:r>
            <w:bookmarkStart w:id="0" w:name="_Hlk75526413"/>
            <w:sdt>
              <w:sdtPr>
                <w:rPr>
                  <w:rFonts w:cstheme="minorHAnsi"/>
                  <w:b/>
                  <w:bCs/>
                  <w:iCs/>
                  <w:lang w:eastAsia="lt-LT"/>
                </w:rPr>
                <w:id w:val="337205079"/>
                <w:placeholder>
                  <w:docPart w:val="1482B1E5ED8348EBA8F81E417623B07E"/>
                </w:placeholder>
                <w:text/>
              </w:sdtPr>
              <w:sdtEndPr/>
              <w:sdtContent>
                <w:r w:rsidR="00847F10" w:rsidRPr="00D57108">
                  <w:rPr>
                    <w:rFonts w:cstheme="minorHAnsi"/>
                    <w:b/>
                    <w:bCs/>
                    <w:iCs/>
                    <w:lang w:val="lt-LT" w:eastAsia="lt-LT"/>
                  </w:rPr>
                  <w:t>Programinė</w:t>
                </w:r>
                <w:r w:rsidR="00D57108" w:rsidRPr="00D57108">
                  <w:rPr>
                    <w:rFonts w:cstheme="minorHAnsi"/>
                    <w:b/>
                    <w:bCs/>
                    <w:iCs/>
                    <w:lang w:val="lt-LT" w:eastAsia="lt-LT"/>
                  </w:rPr>
                  <w:t>s</w:t>
                </w:r>
                <w:r w:rsidR="00847F10" w:rsidRPr="00D57108">
                  <w:rPr>
                    <w:rFonts w:cstheme="minorHAnsi"/>
                    <w:b/>
                    <w:bCs/>
                    <w:iCs/>
                    <w:lang w:val="lt-LT" w:eastAsia="lt-LT"/>
                  </w:rPr>
                  <w:t xml:space="preserve"> įrang</w:t>
                </w:r>
                <w:r w:rsidR="00D57108" w:rsidRPr="00D57108">
                  <w:rPr>
                    <w:rFonts w:cstheme="minorHAnsi"/>
                    <w:b/>
                    <w:bCs/>
                    <w:iCs/>
                    <w:lang w:val="lt-LT" w:eastAsia="lt-LT"/>
                  </w:rPr>
                  <w:t>os</w:t>
                </w:r>
                <w:r w:rsidR="00847F10" w:rsidRPr="00D57108">
                  <w:rPr>
                    <w:rFonts w:cstheme="minorHAnsi"/>
                    <w:b/>
                    <w:bCs/>
                    <w:iCs/>
                    <w:lang w:val="lt-LT" w:eastAsia="lt-LT"/>
                  </w:rPr>
                  <w:t xml:space="preserve"> procesų valdymui </w:t>
                </w:r>
              </w:sdtContent>
            </w:sdt>
            <w:r w:rsidR="00D02429" w:rsidRPr="00D57108">
              <w:rPr>
                <w:rFonts w:eastAsia="Calibri" w:cstheme="minorHAnsi"/>
                <w:b/>
                <w:bCs/>
                <w:iCs/>
                <w:sz w:val="22"/>
                <w:szCs w:val="22"/>
                <w:lang w:val="lt-LT"/>
              </w:rPr>
              <w:t>nuoma</w:t>
            </w:r>
            <w:r w:rsidR="00D02429" w:rsidRPr="00D02429">
              <w:rPr>
                <w:rFonts w:ascii="Calibri Light" w:eastAsia="Calibri" w:hAnsi="Calibri Light" w:cs="Calibri Light"/>
                <w:sz w:val="22"/>
                <w:szCs w:val="22"/>
                <w:lang w:val="lt-LT"/>
              </w:rPr>
              <w:t xml:space="preserve"> (toliau </w:t>
            </w:r>
            <w:r w:rsidR="00AC3CCE">
              <w:rPr>
                <w:rFonts w:ascii="Calibri Light" w:eastAsia="Calibri" w:hAnsi="Calibri Light" w:cs="Calibri Light"/>
                <w:sz w:val="22"/>
                <w:szCs w:val="22"/>
                <w:lang w:val="lt-LT"/>
              </w:rPr>
              <w:t>–</w:t>
            </w:r>
            <w:r w:rsidR="00D02429" w:rsidRPr="00D02429">
              <w:rPr>
                <w:rFonts w:ascii="Calibri Light" w:eastAsia="Calibri" w:hAnsi="Calibri Light" w:cs="Calibri Light"/>
                <w:sz w:val="22"/>
                <w:szCs w:val="22"/>
                <w:lang w:val="lt-LT"/>
              </w:rPr>
              <w:t xml:space="preserve"> </w:t>
            </w:r>
            <w:r w:rsidR="00D02429" w:rsidRPr="00D02429">
              <w:rPr>
                <w:rFonts w:ascii="Calibri Light" w:eastAsia="Calibri" w:hAnsi="Calibri Light" w:cs="Calibri Light"/>
                <w:b/>
                <w:bCs/>
                <w:sz w:val="22"/>
                <w:szCs w:val="22"/>
                <w:lang w:val="lt-LT"/>
              </w:rPr>
              <w:t>Prekės</w:t>
            </w:r>
            <w:r w:rsidR="00D02429" w:rsidRPr="00D02429">
              <w:rPr>
                <w:rFonts w:ascii="Calibri Light" w:eastAsia="Calibri" w:hAnsi="Calibri Light" w:cs="Calibri Light"/>
                <w:sz w:val="22"/>
                <w:szCs w:val="22"/>
                <w:lang w:val="lt-LT"/>
              </w:rPr>
              <w:t>)</w:t>
            </w:r>
            <w:bookmarkEnd w:id="0"/>
            <w:r w:rsidR="00D02429" w:rsidRPr="00D02429">
              <w:rPr>
                <w:rFonts w:ascii="Calibri Light" w:eastAsia="Calibri" w:hAnsi="Calibri Light" w:cs="Calibri Light"/>
                <w:sz w:val="22"/>
                <w:szCs w:val="22"/>
                <w:lang w:val="lt-LT"/>
              </w:rPr>
              <w:t>,</w:t>
            </w:r>
            <w:r w:rsidRPr="00D02429">
              <w:rPr>
                <w:rFonts w:ascii="Calibri Light" w:hAnsi="Calibri Light" w:cs="Calibri Light"/>
                <w:sz w:val="22"/>
                <w:szCs w:val="22"/>
                <w:lang w:val="lt-LT"/>
              </w:rPr>
              <w:t xml:space="preserve"> kurios detalizuotos ir atitinka</w:t>
            </w:r>
            <w:r w:rsidR="00156A2F" w:rsidRPr="00D02429">
              <w:rPr>
                <w:rStyle w:val="Style3"/>
                <w:rFonts w:cs="Calibri Light"/>
                <w:szCs w:val="22"/>
                <w:lang w:val="lt-LT"/>
              </w:rPr>
              <w:t xml:space="preserve"> </w:t>
            </w:r>
            <w:r w:rsidR="00D02429" w:rsidRPr="00D02429">
              <w:rPr>
                <w:rStyle w:val="Style2"/>
                <w:rFonts w:cs="Calibri Light"/>
                <w:szCs w:val="22"/>
                <w:lang w:val="lt-LT"/>
              </w:rPr>
              <w:t>Techninėje specifikacijoje nurodytus reikalavimus (Sutarties priedas Nr. 1).</w:t>
            </w:r>
          </w:p>
          <w:p w14:paraId="790EF8D7" w14:textId="5060FDFF" w:rsidR="00427ED5" w:rsidRPr="0009173F" w:rsidRDefault="00055B14" w:rsidP="0097669F">
            <w:pPr>
              <w:pStyle w:val="ListParagraph"/>
              <w:numPr>
                <w:ilvl w:val="1"/>
                <w:numId w:val="6"/>
              </w:numPr>
              <w:spacing w:before="0"/>
              <w:ind w:left="403" w:hanging="403"/>
              <w:rPr>
                <w:rFonts w:ascii="Calibri Light" w:hAnsi="Calibri Light" w:cs="Calibri Light"/>
                <w:sz w:val="22"/>
                <w:szCs w:val="22"/>
                <w:lang w:val="lt-LT"/>
              </w:rPr>
            </w:pPr>
            <w:r w:rsidRPr="00D02429">
              <w:rPr>
                <w:rFonts w:ascii="Calibri Light" w:hAnsi="Calibri Light" w:cs="Calibri Light"/>
                <w:sz w:val="22"/>
                <w:szCs w:val="22"/>
                <w:lang w:val="lt-LT"/>
              </w:rPr>
              <w:t xml:space="preserve"> </w:t>
            </w:r>
            <w:sdt>
              <w:sdtPr>
                <w:rPr>
                  <w:rStyle w:val="Style2"/>
                  <w:rFonts w:cs="Calibri Light"/>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rFonts w:asciiTheme="minorHAnsi" w:hAnsiTheme="minorHAnsi"/>
                  <w:sz w:val="20"/>
                  <w:lang w:bidi="ta-IN"/>
                </w:rPr>
              </w:sdtEndPr>
              <w:sdtContent>
                <w:r w:rsidR="00D02429" w:rsidRPr="0009173F">
                  <w:rPr>
                    <w:rStyle w:val="Style2"/>
                    <w:rFonts w:cs="Calibri Light"/>
                    <w:szCs w:val="22"/>
                    <w:lang w:val="lt-LT"/>
                  </w:rPr>
                  <w:t>Preliminarus</w:t>
                </w:r>
              </w:sdtContent>
            </w:sdt>
            <w:r w:rsidR="0009173F" w:rsidRPr="0009173F">
              <w:rPr>
                <w:rFonts w:ascii="Calibri Light" w:hAnsi="Calibri Light" w:cs="Calibri Light"/>
                <w:sz w:val="22"/>
                <w:szCs w:val="22"/>
                <w:lang w:val="lt-LT" w:bidi="ta-IN"/>
              </w:rPr>
              <w:t>/konkretus</w:t>
            </w:r>
            <w:r w:rsidR="00FC781F" w:rsidRPr="0009173F">
              <w:rPr>
                <w:rStyle w:val="Style2"/>
                <w:rFonts w:cs="Calibri Light"/>
                <w:szCs w:val="22"/>
                <w:lang w:val="lt-LT"/>
              </w:rPr>
              <w:t xml:space="preserve"> </w:t>
            </w:r>
            <w:r w:rsidR="3BE52E73" w:rsidRPr="0009173F">
              <w:rPr>
                <w:rFonts w:ascii="Calibri Light" w:hAnsi="Calibri Light" w:cs="Calibri Light"/>
                <w:sz w:val="22"/>
                <w:szCs w:val="22"/>
                <w:lang w:val="lt-LT"/>
              </w:rPr>
              <w:t>Prekių kiekis nurodytas Sutarties SD priede Nr.</w:t>
            </w:r>
            <w:r w:rsidR="00D02429" w:rsidRPr="0009173F">
              <w:rPr>
                <w:rFonts w:ascii="Calibri Light" w:hAnsi="Calibri Light" w:cs="Calibri Light"/>
                <w:sz w:val="22"/>
                <w:szCs w:val="22"/>
                <w:lang w:val="lt-LT"/>
              </w:rPr>
              <w:t>1</w:t>
            </w:r>
            <w:r w:rsidR="3BE52E73" w:rsidRPr="0009173F">
              <w:rPr>
                <w:rFonts w:ascii="Calibri Light" w:hAnsi="Calibri Light" w:cs="Calibri Light"/>
                <w:sz w:val="22"/>
                <w:szCs w:val="22"/>
                <w:lang w:val="lt-LT"/>
              </w:rPr>
              <w:t>.</w:t>
            </w:r>
          </w:p>
        </w:tc>
      </w:tr>
      <w:tr w:rsidR="009A3F41" w:rsidRPr="001F079F" w14:paraId="23634267" w14:textId="77777777" w:rsidTr="028CC4D7">
        <w:trPr>
          <w:trHeight w:val="578"/>
        </w:trPr>
        <w:tc>
          <w:tcPr>
            <w:tcW w:w="1656" w:type="dxa"/>
            <w:vMerge w:val="restart"/>
            <w:tcBorders>
              <w:top w:val="single" w:sz="4" w:space="0" w:color="auto"/>
              <w:left w:val="single" w:sz="4" w:space="0" w:color="auto"/>
              <w:bottom w:val="single" w:sz="4" w:space="0" w:color="auto"/>
              <w:right w:val="single" w:sz="4" w:space="0" w:color="auto"/>
            </w:tcBorders>
            <w:vAlign w:val="center"/>
          </w:tcPr>
          <w:p w14:paraId="1B1CB834" w14:textId="77777777" w:rsidR="00F26809" w:rsidRDefault="3BE52E73" w:rsidP="0097669F">
            <w:pPr>
              <w:pStyle w:val="ListParagraph"/>
              <w:numPr>
                <w:ilvl w:val="0"/>
                <w:numId w:val="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p w14:paraId="0673606B" w14:textId="77777777" w:rsidR="0009173F" w:rsidRPr="0009173F" w:rsidRDefault="0009173F" w:rsidP="0009173F">
            <w:pPr>
              <w:rPr>
                <w:lang w:eastAsia="en-US"/>
              </w:rPr>
            </w:pPr>
          </w:p>
          <w:p w14:paraId="0291543F" w14:textId="77777777" w:rsidR="0009173F" w:rsidRDefault="0009173F" w:rsidP="0009173F">
            <w:pPr>
              <w:rPr>
                <w:lang w:eastAsia="en-US"/>
              </w:rPr>
            </w:pPr>
          </w:p>
          <w:p w14:paraId="38E44F35" w14:textId="77777777" w:rsidR="00FE4D80" w:rsidRPr="00FE4D80" w:rsidRDefault="00FE4D80" w:rsidP="00FE4D80">
            <w:pPr>
              <w:rPr>
                <w:lang w:eastAsia="en-US"/>
              </w:rPr>
            </w:pPr>
          </w:p>
          <w:p w14:paraId="31133EE0" w14:textId="77777777" w:rsidR="00FE4D80" w:rsidRPr="00FE4D80" w:rsidRDefault="00FE4D80" w:rsidP="00FE4D80">
            <w:pPr>
              <w:rPr>
                <w:lang w:eastAsia="en-US"/>
              </w:rPr>
            </w:pPr>
          </w:p>
          <w:p w14:paraId="5DD25B5C" w14:textId="77777777" w:rsidR="00FE4D80" w:rsidRPr="00FE4D80" w:rsidRDefault="00FE4D80" w:rsidP="00FE4D80">
            <w:pPr>
              <w:rPr>
                <w:lang w:eastAsia="en-US"/>
              </w:rPr>
            </w:pPr>
          </w:p>
          <w:p w14:paraId="43D00BB4" w14:textId="77777777" w:rsidR="00FE4D80" w:rsidRPr="00FE4D80" w:rsidRDefault="00FE4D80" w:rsidP="00FE4D80">
            <w:pPr>
              <w:rPr>
                <w:lang w:eastAsia="en-US"/>
              </w:rPr>
            </w:pPr>
          </w:p>
          <w:p w14:paraId="6BB345FC" w14:textId="77777777" w:rsidR="00FE4D80" w:rsidRPr="00FE4D80" w:rsidRDefault="00FE4D80" w:rsidP="00FE4D80">
            <w:pPr>
              <w:rPr>
                <w:lang w:eastAsia="en-US"/>
              </w:rPr>
            </w:pPr>
          </w:p>
          <w:p w14:paraId="685BB139" w14:textId="77777777" w:rsidR="00FE4D80" w:rsidRPr="00FE4D80" w:rsidRDefault="00FE4D80" w:rsidP="00FE4D80">
            <w:pPr>
              <w:rPr>
                <w:lang w:eastAsia="en-US"/>
              </w:rPr>
            </w:pPr>
          </w:p>
          <w:p w14:paraId="50A92B2D" w14:textId="77777777" w:rsidR="00FE4D80" w:rsidRPr="00FE4D80" w:rsidRDefault="00FE4D80" w:rsidP="00FE4D80">
            <w:pPr>
              <w:rPr>
                <w:lang w:eastAsia="en-US"/>
              </w:rPr>
            </w:pPr>
          </w:p>
          <w:p w14:paraId="28B2D9D8" w14:textId="77777777" w:rsidR="00FE4D80" w:rsidRPr="00FE4D80" w:rsidRDefault="00FE4D80" w:rsidP="00FE4D80">
            <w:pPr>
              <w:rPr>
                <w:lang w:eastAsia="en-US"/>
              </w:rPr>
            </w:pPr>
          </w:p>
          <w:p w14:paraId="1344263B" w14:textId="77777777" w:rsidR="00FE4D80" w:rsidRPr="00FE4D80" w:rsidRDefault="00FE4D80" w:rsidP="00FE4D80">
            <w:pPr>
              <w:rPr>
                <w:lang w:eastAsia="en-US"/>
              </w:rPr>
            </w:pPr>
          </w:p>
          <w:p w14:paraId="7289CC39" w14:textId="77777777" w:rsidR="00FE4D80" w:rsidRPr="00FE4D80" w:rsidRDefault="00FE4D80" w:rsidP="00FE4D80">
            <w:pPr>
              <w:rPr>
                <w:lang w:eastAsia="en-US"/>
              </w:rPr>
            </w:pPr>
          </w:p>
          <w:p w14:paraId="77034317" w14:textId="77777777" w:rsidR="00FE4D80" w:rsidRDefault="00FE4D80" w:rsidP="00FE4D80">
            <w:pPr>
              <w:rPr>
                <w:lang w:eastAsia="en-US"/>
              </w:rPr>
            </w:pPr>
          </w:p>
          <w:p w14:paraId="79C6F483" w14:textId="77777777" w:rsidR="00FE4D80" w:rsidRPr="00FE4D80" w:rsidRDefault="00FE4D80" w:rsidP="00FE4D80">
            <w:pPr>
              <w:rPr>
                <w:lang w:eastAsia="en-US"/>
              </w:rPr>
            </w:pPr>
          </w:p>
          <w:p w14:paraId="56F80914" w14:textId="77777777" w:rsidR="00FE4D80" w:rsidRPr="00FE4D80" w:rsidRDefault="00FE4D80" w:rsidP="00FE4D80">
            <w:pPr>
              <w:rPr>
                <w:lang w:eastAsia="en-US"/>
              </w:rPr>
            </w:pPr>
          </w:p>
          <w:p w14:paraId="6A91CAC7" w14:textId="77777777" w:rsidR="00FE4D80" w:rsidRPr="00FE4D80" w:rsidRDefault="00FE4D80" w:rsidP="00FE4D80">
            <w:pPr>
              <w:rPr>
                <w:lang w:eastAsia="en-US"/>
              </w:rPr>
            </w:pPr>
          </w:p>
          <w:p w14:paraId="5668C0DB" w14:textId="77777777" w:rsidR="00FE4D80" w:rsidRPr="00FE4D80" w:rsidRDefault="00FE4D80" w:rsidP="00FE4D80">
            <w:pPr>
              <w:rPr>
                <w:lang w:eastAsia="en-US"/>
              </w:rPr>
            </w:pPr>
          </w:p>
          <w:p w14:paraId="30A97301" w14:textId="77777777" w:rsidR="00FE4D80" w:rsidRPr="00FE4D80" w:rsidRDefault="00FE4D80" w:rsidP="00FE4D80">
            <w:pPr>
              <w:rPr>
                <w:lang w:eastAsia="en-US"/>
              </w:rPr>
            </w:pPr>
          </w:p>
          <w:p w14:paraId="73D4B191" w14:textId="77777777" w:rsidR="00FE4D80" w:rsidRPr="00FE4D80" w:rsidRDefault="00FE4D80" w:rsidP="00FE4D80">
            <w:pPr>
              <w:rPr>
                <w:lang w:eastAsia="en-US"/>
              </w:rPr>
            </w:pPr>
          </w:p>
          <w:p w14:paraId="27560601" w14:textId="77777777" w:rsidR="00FE4D80" w:rsidRPr="00FE4D80" w:rsidRDefault="00FE4D80" w:rsidP="00FE4D80">
            <w:pPr>
              <w:rPr>
                <w:lang w:eastAsia="en-US"/>
              </w:rPr>
            </w:pPr>
          </w:p>
          <w:p w14:paraId="36D2AB99" w14:textId="77777777" w:rsidR="00FE4D80" w:rsidRPr="00FE4D80" w:rsidRDefault="00FE4D80" w:rsidP="00FE4D80">
            <w:pPr>
              <w:rPr>
                <w:lang w:eastAsia="en-US"/>
              </w:rPr>
            </w:pPr>
          </w:p>
          <w:p w14:paraId="6BA19932" w14:textId="77777777" w:rsidR="00FE4D80" w:rsidRPr="00FE4D80" w:rsidRDefault="00FE4D80" w:rsidP="00FE4D80">
            <w:pPr>
              <w:rPr>
                <w:lang w:eastAsia="en-US"/>
              </w:rPr>
            </w:pPr>
          </w:p>
          <w:p w14:paraId="6E00A98D" w14:textId="77777777" w:rsidR="00FE4D80" w:rsidRPr="00FE4D80" w:rsidRDefault="00FE4D80" w:rsidP="00FE4D80">
            <w:pPr>
              <w:rPr>
                <w:lang w:eastAsia="en-US"/>
              </w:rPr>
            </w:pPr>
          </w:p>
          <w:p w14:paraId="170E66A0" w14:textId="77777777" w:rsidR="00FE4D80" w:rsidRPr="00FE4D80" w:rsidRDefault="00FE4D80" w:rsidP="00FE4D80">
            <w:pPr>
              <w:rPr>
                <w:lang w:eastAsia="en-US"/>
              </w:rPr>
            </w:pPr>
          </w:p>
          <w:p w14:paraId="3F6A6CFD" w14:textId="77777777" w:rsidR="00FE4D80" w:rsidRPr="00FE4D80" w:rsidRDefault="00FE4D80" w:rsidP="00FE4D80">
            <w:pPr>
              <w:rPr>
                <w:lang w:eastAsia="en-US"/>
              </w:rPr>
            </w:pPr>
          </w:p>
          <w:p w14:paraId="58897EAA" w14:textId="614E5C43" w:rsidR="00FE4D80" w:rsidRPr="00FE4D80" w:rsidRDefault="00FE4D80" w:rsidP="00FE4D80">
            <w:pPr>
              <w:rPr>
                <w:lang w:eastAsia="en-US"/>
              </w:rPr>
            </w:pPr>
          </w:p>
        </w:tc>
        <w:tc>
          <w:tcPr>
            <w:tcW w:w="8795" w:type="dxa"/>
            <w:gridSpan w:val="2"/>
            <w:tcBorders>
              <w:top w:val="single" w:sz="4" w:space="0" w:color="auto"/>
              <w:left w:val="single" w:sz="4" w:space="0" w:color="auto"/>
              <w:bottom w:val="single" w:sz="4" w:space="0" w:color="auto"/>
              <w:right w:val="single" w:sz="4" w:space="0" w:color="auto"/>
            </w:tcBorders>
            <w:vAlign w:val="center"/>
          </w:tcPr>
          <w:p w14:paraId="0CC5068C" w14:textId="57AF34E6" w:rsidR="00F26809" w:rsidRPr="001F079F" w:rsidRDefault="00AC3CCE" w:rsidP="118ED35B">
            <w:pPr>
              <w:pStyle w:val="ListParagraph"/>
              <w:numPr>
                <w:ilvl w:val="1"/>
                <w:numId w:val="7"/>
              </w:numPr>
              <w:ind w:left="454" w:hanging="454"/>
              <w:rPr>
                <w:rFonts w:asciiTheme="majorHAnsi" w:hAnsiTheme="majorHAnsi" w:cstheme="majorBidi"/>
                <w:sz w:val="22"/>
                <w:szCs w:val="22"/>
                <w:lang w:val="lt-LT"/>
              </w:rPr>
            </w:pPr>
            <w:r w:rsidRPr="118ED35B">
              <w:rPr>
                <w:rFonts w:asciiTheme="majorHAnsi" w:hAnsiTheme="majorHAnsi" w:cstheme="majorBidi"/>
                <w:sz w:val="22"/>
                <w:szCs w:val="22"/>
                <w:lang w:val="lt-LT"/>
              </w:rPr>
              <w:t xml:space="preserve">Pradinės sutarties </w:t>
            </w:r>
            <w:r w:rsidR="3BE52E73" w:rsidRPr="118ED35B">
              <w:rPr>
                <w:rFonts w:asciiTheme="majorHAnsi" w:hAnsiTheme="majorHAnsi" w:cstheme="majorBidi"/>
                <w:sz w:val="22"/>
                <w:szCs w:val="22"/>
                <w:lang w:val="lt-LT"/>
              </w:rPr>
              <w:t>vertė: (1) Prekių kaina</w:t>
            </w:r>
            <w:r w:rsidR="00D02429" w:rsidRPr="118ED35B">
              <w:rPr>
                <w:rFonts w:asciiTheme="majorHAnsi" w:hAnsiTheme="majorHAnsi" w:cstheme="majorBidi"/>
                <w:sz w:val="22"/>
                <w:szCs w:val="22"/>
                <w:lang w:val="lt-LT"/>
              </w:rPr>
              <w:t xml:space="preserve"> </w:t>
            </w:r>
            <w:r w:rsidR="0005107A" w:rsidRPr="0005107A">
              <w:rPr>
                <w:rFonts w:asciiTheme="majorHAnsi" w:hAnsiTheme="majorHAnsi" w:cstheme="majorBidi"/>
                <w:b/>
                <w:bCs/>
                <w:sz w:val="22"/>
                <w:szCs w:val="22"/>
                <w:lang w:val="lt-LT"/>
              </w:rPr>
              <w:t>68 000,00</w:t>
            </w:r>
            <w:r w:rsidR="007317CB" w:rsidRPr="118ED35B">
              <w:rPr>
                <w:rFonts w:asciiTheme="majorHAnsi" w:hAnsiTheme="majorHAnsi" w:cstheme="majorBidi"/>
                <w:b/>
                <w:bCs/>
                <w:sz w:val="22"/>
                <w:szCs w:val="22"/>
                <w:lang w:val="lt-LT"/>
              </w:rPr>
              <w:t xml:space="preserve"> EUR</w:t>
            </w:r>
            <w:r w:rsidR="3BE52E73" w:rsidRPr="118ED35B">
              <w:rPr>
                <w:rFonts w:asciiTheme="majorHAnsi" w:hAnsiTheme="majorHAnsi" w:cstheme="majorBidi"/>
                <w:b/>
                <w:bCs/>
                <w:sz w:val="22"/>
                <w:szCs w:val="22"/>
                <w:lang w:val="lt-LT"/>
              </w:rPr>
              <w:t xml:space="preserve"> be PVM</w:t>
            </w:r>
            <w:r w:rsidR="3BE52E73" w:rsidRPr="118ED35B">
              <w:rPr>
                <w:rFonts w:asciiTheme="majorHAnsi" w:hAnsiTheme="majorHAnsi" w:cstheme="majorBidi"/>
                <w:sz w:val="22"/>
                <w:szCs w:val="22"/>
                <w:lang w:val="lt-LT"/>
              </w:rPr>
              <w:t>; (2) PVM</w:t>
            </w:r>
            <w:r w:rsidR="007317CB" w:rsidRPr="118ED35B">
              <w:rPr>
                <w:rFonts w:asciiTheme="majorHAnsi" w:hAnsiTheme="majorHAnsi" w:cstheme="majorBidi"/>
                <w:sz w:val="22"/>
                <w:szCs w:val="22"/>
                <w:lang w:val="lt-LT"/>
              </w:rPr>
              <w:t xml:space="preserve"> EUR</w:t>
            </w:r>
            <w:r w:rsidR="3BE52E73" w:rsidRPr="118ED35B">
              <w:rPr>
                <w:rFonts w:asciiTheme="majorHAnsi" w:hAnsiTheme="majorHAnsi" w:cstheme="majorBidi"/>
                <w:sz w:val="22"/>
                <w:szCs w:val="22"/>
                <w:lang w:val="lt-LT"/>
              </w:rPr>
              <w:t xml:space="preserve"> [</w:t>
            </w:r>
            <w:r w:rsidR="3BE52E73" w:rsidRPr="118ED35B">
              <w:rPr>
                <w:rFonts w:asciiTheme="majorHAnsi" w:hAnsiTheme="majorHAnsi" w:cstheme="majorBidi"/>
                <w:sz w:val="22"/>
                <w:szCs w:val="22"/>
                <w:highlight w:val="lightGray"/>
                <w:lang w:val="lt-LT"/>
              </w:rPr>
              <w:t>įrašyti</w:t>
            </w:r>
            <w:r w:rsidR="3BE52E73" w:rsidRPr="118ED35B">
              <w:rPr>
                <w:rFonts w:asciiTheme="majorHAnsi" w:hAnsiTheme="majorHAnsi" w:cstheme="majorBidi"/>
                <w:sz w:val="22"/>
                <w:szCs w:val="22"/>
                <w:lang w:val="lt-LT"/>
              </w:rPr>
              <w:t>]; (3) Prekių kaina</w:t>
            </w:r>
            <w:r w:rsidR="007317CB" w:rsidRPr="118ED35B">
              <w:rPr>
                <w:rFonts w:asciiTheme="majorHAnsi" w:hAnsiTheme="majorHAnsi" w:cstheme="majorBidi"/>
                <w:sz w:val="22"/>
                <w:szCs w:val="22"/>
                <w:lang w:val="lt-LT"/>
              </w:rPr>
              <w:t xml:space="preserve"> EUR</w:t>
            </w:r>
            <w:r w:rsidR="3BE52E73" w:rsidRPr="118ED35B">
              <w:rPr>
                <w:rFonts w:asciiTheme="majorHAnsi" w:hAnsiTheme="majorHAnsi" w:cstheme="majorBidi"/>
                <w:sz w:val="22"/>
                <w:szCs w:val="22"/>
                <w:lang w:val="lt-LT"/>
              </w:rPr>
              <w:t xml:space="preserve"> su PVM [</w:t>
            </w:r>
            <w:r w:rsidR="3BE52E73" w:rsidRPr="118ED35B">
              <w:rPr>
                <w:rFonts w:asciiTheme="majorHAnsi" w:hAnsiTheme="majorHAnsi" w:cstheme="majorBidi"/>
                <w:sz w:val="22"/>
                <w:szCs w:val="22"/>
                <w:highlight w:val="lightGray"/>
                <w:lang w:val="lt-LT"/>
              </w:rPr>
              <w:t>įrašyti</w:t>
            </w:r>
            <w:r w:rsidR="3BE52E73" w:rsidRPr="118ED35B">
              <w:rPr>
                <w:rFonts w:asciiTheme="majorHAnsi" w:hAnsiTheme="majorHAnsi" w:cstheme="majorBidi"/>
                <w:sz w:val="22"/>
                <w:szCs w:val="22"/>
                <w:lang w:val="lt-LT"/>
              </w:rPr>
              <w:t>]. Kaina yra maksimali suma už kurią Pirkėjas pirks Prekes.</w:t>
            </w:r>
          </w:p>
        </w:tc>
      </w:tr>
      <w:tr w:rsidR="009A3F41" w:rsidRPr="001F079F" w14:paraId="2B9F46C7" w14:textId="77777777" w:rsidTr="028CC4D7">
        <w:trPr>
          <w:trHeight w:val="578"/>
        </w:trPr>
        <w:tc>
          <w:tcPr>
            <w:tcW w:w="1656"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8795" w:type="dxa"/>
            <w:gridSpan w:val="2"/>
            <w:tcBorders>
              <w:top w:val="single" w:sz="4" w:space="0" w:color="auto"/>
              <w:left w:val="single" w:sz="4" w:space="0" w:color="auto"/>
              <w:bottom w:val="single" w:sz="4" w:space="0" w:color="auto"/>
              <w:right w:val="single" w:sz="4" w:space="0" w:color="auto"/>
            </w:tcBorders>
            <w:vAlign w:val="center"/>
          </w:tcPr>
          <w:p w14:paraId="0DFAB0EB" w14:textId="64483D38" w:rsidR="00865AA6" w:rsidRPr="00D02429" w:rsidRDefault="3BE52E73" w:rsidP="0097669F">
            <w:pPr>
              <w:pStyle w:val="ListParagraph"/>
              <w:numPr>
                <w:ilvl w:val="1"/>
                <w:numId w:val="4"/>
              </w:numPr>
              <w:tabs>
                <w:tab w:val="left" w:pos="454"/>
              </w:tabs>
              <w:spacing w:before="0"/>
              <w:ind w:left="454" w:hanging="454"/>
              <w:rPr>
                <w:rFonts w:ascii="Calibri Light" w:hAnsi="Calibri Light" w:cs="Calibri Light"/>
                <w:sz w:val="22"/>
                <w:szCs w:val="22"/>
                <w:lang w:val="lt-LT"/>
              </w:rPr>
            </w:pPr>
            <w:r w:rsidRPr="00D02429">
              <w:rPr>
                <w:rFonts w:ascii="Calibri Light" w:hAnsi="Calibri Light" w:cs="Calibri Light"/>
                <w:sz w:val="22"/>
                <w:szCs w:val="22"/>
                <w:lang w:val="lt-LT"/>
              </w:rPr>
              <w:t>Prekių kainos (be PVM) apskaičiavimo būdas:</w:t>
            </w:r>
            <w:r w:rsidR="009A7E5B" w:rsidRPr="00D02429">
              <w:rPr>
                <w:rStyle w:val="Style3"/>
                <w:rFonts w:cs="Calibri Light"/>
                <w:szCs w:val="22"/>
                <w:lang w:val="lt-LT"/>
              </w:rPr>
              <w:t xml:space="preserve"> </w:t>
            </w:r>
            <w:r w:rsidR="00D02429" w:rsidRPr="00D02429">
              <w:rPr>
                <w:rStyle w:val="Style3"/>
                <w:rFonts w:cs="Calibri Light"/>
                <w:b/>
                <w:bCs/>
                <w:szCs w:val="22"/>
                <w:lang w:val="lt-LT"/>
              </w:rPr>
              <w:t>fiksuotas įkainis</w:t>
            </w:r>
            <w:r w:rsidR="00D02429" w:rsidRPr="00D02429">
              <w:rPr>
                <w:rStyle w:val="Style3"/>
                <w:rFonts w:cs="Calibri Light"/>
                <w:szCs w:val="22"/>
                <w:lang w:val="lt-LT"/>
              </w:rPr>
              <w:t xml:space="preserve">. </w:t>
            </w:r>
          </w:p>
          <w:p w14:paraId="4F447891" w14:textId="2DD746B6" w:rsidR="00CB3904" w:rsidRPr="00D02429" w:rsidRDefault="00CB3904" w:rsidP="0097669F">
            <w:pPr>
              <w:pStyle w:val="ListParagraph"/>
              <w:numPr>
                <w:ilvl w:val="2"/>
                <w:numId w:val="4"/>
              </w:numPr>
              <w:tabs>
                <w:tab w:val="left" w:pos="600"/>
              </w:tabs>
              <w:spacing w:before="0"/>
              <w:ind w:left="454" w:hanging="454"/>
              <w:rPr>
                <w:rFonts w:ascii="Calibri Light" w:eastAsia="Arial" w:hAnsi="Calibri Light" w:cs="Calibri Light"/>
                <w:sz w:val="22"/>
                <w:szCs w:val="22"/>
                <w:lang w:val="lt-LT"/>
              </w:rPr>
            </w:pPr>
            <w:r w:rsidRPr="00D02429">
              <w:rPr>
                <w:rFonts w:ascii="Calibri Light" w:eastAsia="Arial" w:hAnsi="Calibri Light" w:cs="Calibri Light"/>
                <w:sz w:val="22"/>
                <w:szCs w:val="22"/>
                <w:lang w:val="lt-LT"/>
              </w:rPr>
              <w:t>Sutarties kainos</w:t>
            </w:r>
            <w:r w:rsidR="002D112B" w:rsidRPr="00D02429">
              <w:rPr>
                <w:rFonts w:ascii="Calibri Light" w:eastAsia="Arial" w:hAnsi="Calibri Light" w:cs="Calibri Light"/>
                <w:sz w:val="22"/>
                <w:szCs w:val="22"/>
                <w:lang w:val="lt-LT"/>
              </w:rPr>
              <w:t xml:space="preserve"> </w:t>
            </w:r>
            <w:r w:rsidRPr="00D02429">
              <w:rPr>
                <w:rFonts w:ascii="Calibri Light" w:eastAsia="Arial" w:hAnsi="Calibri Light" w:cs="Calibri Light"/>
                <w:sz w:val="22"/>
                <w:szCs w:val="22"/>
                <w:lang w:val="lt-LT"/>
              </w:rPr>
              <w:t>/</w:t>
            </w:r>
            <w:r w:rsidR="002D112B" w:rsidRPr="00D02429">
              <w:rPr>
                <w:rFonts w:ascii="Calibri Light" w:eastAsia="Arial" w:hAnsi="Calibri Light" w:cs="Calibri Light"/>
                <w:sz w:val="22"/>
                <w:szCs w:val="22"/>
                <w:lang w:val="lt-LT"/>
              </w:rPr>
              <w:t xml:space="preserve"> </w:t>
            </w:r>
            <w:r w:rsidRPr="00D02429">
              <w:rPr>
                <w:rFonts w:ascii="Calibri Light" w:eastAsia="Arial" w:hAnsi="Calibri Light" w:cs="Calibri Light"/>
                <w:sz w:val="22"/>
                <w:szCs w:val="22"/>
                <w:lang w:val="lt-LT"/>
              </w:rPr>
              <w:t>įkainio peržiūra</w:t>
            </w:r>
            <w:r w:rsidR="00A30898" w:rsidRPr="00D02429">
              <w:rPr>
                <w:rFonts w:ascii="Calibri Light" w:eastAsia="Arial" w:hAnsi="Calibri Light" w:cs="Calibri Light"/>
                <w:sz w:val="22"/>
                <w:szCs w:val="22"/>
                <w:lang w:val="lt-LT"/>
              </w:rPr>
              <w:t xml:space="preserve"> </w:t>
            </w:r>
            <w:sdt>
              <w:sdtPr>
                <w:rPr>
                  <w:rStyle w:val="Style3"/>
                  <w:rFonts w:cs="Calibri Light"/>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rFonts w:asciiTheme="minorHAnsi" w:hAnsiTheme="minorHAnsi"/>
                  <w:i/>
                  <w:iCs/>
                  <w:sz w:val="20"/>
                  <w:lang w:bidi="ta-IN"/>
                </w:rPr>
              </w:sdtEndPr>
              <w:sdtContent>
                <w:r w:rsidR="00D02429" w:rsidRPr="00D02429">
                  <w:rPr>
                    <w:rStyle w:val="Style3"/>
                    <w:rFonts w:cs="Calibri Light"/>
                    <w:szCs w:val="22"/>
                    <w:lang w:val="lt-LT"/>
                  </w:rPr>
                  <w:t>taikoma</w:t>
                </w:r>
              </w:sdtContent>
            </w:sdt>
            <w:r w:rsidR="008048ED" w:rsidRPr="00D02429">
              <w:rPr>
                <w:rFonts w:ascii="Calibri Light" w:hAnsi="Calibri Light" w:cs="Calibri Light"/>
                <w:i/>
                <w:iCs/>
                <w:sz w:val="22"/>
                <w:szCs w:val="22"/>
                <w:lang w:val="lt-LT" w:bidi="ta-IN"/>
              </w:rPr>
              <w:t>;</w:t>
            </w:r>
          </w:p>
          <w:p w14:paraId="0DD78B1D" w14:textId="2A2D16B9" w:rsidR="00984714" w:rsidRPr="00D02429" w:rsidRDefault="00984714" w:rsidP="0097669F">
            <w:pPr>
              <w:pStyle w:val="ListParagraph"/>
              <w:numPr>
                <w:ilvl w:val="2"/>
                <w:numId w:val="4"/>
              </w:numPr>
              <w:tabs>
                <w:tab w:val="left" w:pos="594"/>
              </w:tabs>
              <w:spacing w:before="0"/>
              <w:ind w:left="594" w:hanging="566"/>
              <w:rPr>
                <w:rFonts w:ascii="Calibri Light" w:hAnsi="Calibri Light" w:cs="Calibri Light"/>
                <w:sz w:val="22"/>
                <w:szCs w:val="22"/>
                <w:lang w:val="lt-LT"/>
              </w:rPr>
            </w:pPr>
            <w:r w:rsidRPr="00D02429">
              <w:rPr>
                <w:rFonts w:ascii="Calibri Light" w:hAnsi="Calibri Light" w:cs="Calibri Light"/>
                <w:sz w:val="22"/>
                <w:szCs w:val="22"/>
                <w:lang w:val="lt-LT"/>
              </w:rPr>
              <w:t xml:space="preserve">Sutarties kainos/įkainio peržiūra vykdoma ne anksčiau nei praėjus 6 (šešiems) mėnesiams nuo Sutarties </w:t>
            </w:r>
            <w:r w:rsidR="009B55DE" w:rsidRPr="00D02429">
              <w:rPr>
                <w:rFonts w:ascii="Calibri Light" w:hAnsi="Calibri Light" w:cs="Calibri Light"/>
                <w:sz w:val="22"/>
                <w:szCs w:val="22"/>
                <w:lang w:val="lt-LT"/>
              </w:rPr>
              <w:t>įsigaliojimo</w:t>
            </w:r>
            <w:r w:rsidRPr="00D02429">
              <w:rPr>
                <w:rFonts w:ascii="Calibri Light" w:hAnsi="Calibri Light" w:cs="Calibri Light"/>
                <w:sz w:val="22"/>
                <w:szCs w:val="22"/>
                <w:lang w:val="lt-LT"/>
              </w:rPr>
              <w:t xml:space="preserve"> dienos ir ne dažniau nei kas 6 (šešis) mėnesius.</w:t>
            </w:r>
          </w:p>
          <w:p w14:paraId="4BAEC023" w14:textId="51C28CA5" w:rsidR="00CE334A" w:rsidRPr="001F079F" w:rsidRDefault="00984714" w:rsidP="0097669F">
            <w:pPr>
              <w:pStyle w:val="ListParagraph"/>
              <w:numPr>
                <w:ilvl w:val="2"/>
                <w:numId w:val="4"/>
              </w:numPr>
              <w:spacing w:before="0"/>
              <w:ind w:left="594" w:hanging="594"/>
              <w:rPr>
                <w:rFonts w:asciiTheme="majorHAnsi" w:hAnsiTheme="majorHAnsi" w:cstheme="majorHAnsi"/>
                <w:sz w:val="22"/>
                <w:szCs w:val="22"/>
                <w:lang w:val="lt-LT"/>
              </w:rPr>
            </w:pPr>
            <w:r w:rsidRPr="00D02429">
              <w:rPr>
                <w:rFonts w:ascii="Calibri Light" w:eastAsia="Times New Roman" w:hAnsi="Calibri Light" w:cs="Calibri Light"/>
                <w:sz w:val="22"/>
                <w:szCs w:val="22"/>
                <w:lang w:val="lt-LT"/>
              </w:rPr>
              <w:t>S</w:t>
            </w:r>
            <w:r w:rsidR="00CE334A" w:rsidRPr="00D02429">
              <w:rPr>
                <w:rFonts w:ascii="Calibri Light" w:eastAsia="Times New Roman" w:hAnsi="Calibri Light" w:cs="Calibri Light"/>
                <w:sz w:val="22"/>
                <w:szCs w:val="22"/>
                <w:lang w:val="lt-LT"/>
              </w:rPr>
              <w:t>utartyje numatyt</w:t>
            </w:r>
            <w:r w:rsidR="008D4552" w:rsidRPr="00D02429">
              <w:rPr>
                <w:rFonts w:ascii="Calibri Light" w:eastAsia="Times New Roman" w:hAnsi="Calibri Light" w:cs="Calibri Light"/>
                <w:sz w:val="22"/>
                <w:szCs w:val="22"/>
                <w:lang w:val="lt-LT"/>
              </w:rPr>
              <w:t>as</w:t>
            </w:r>
            <w:r w:rsidR="00CE334A" w:rsidRPr="00D02429">
              <w:rPr>
                <w:rFonts w:ascii="Calibri Light" w:eastAsia="Times New Roman" w:hAnsi="Calibri Light" w:cs="Calibri Light"/>
                <w:sz w:val="22"/>
                <w:szCs w:val="22"/>
                <w:lang w:val="lt-LT"/>
              </w:rPr>
              <w:t xml:space="preserve"> įkainių / kainos</w:t>
            </w:r>
            <w:r w:rsidR="00CE334A" w:rsidRPr="00D02429">
              <w:rPr>
                <w:rFonts w:ascii="Calibri Light" w:hAnsi="Calibri Light" w:cs="Calibri Light"/>
                <w:sz w:val="22"/>
                <w:szCs w:val="22"/>
                <w:lang w:val="lt-LT"/>
              </w:rPr>
              <w:t xml:space="preserve"> perskaičiavimas atliekamas vadovaujantis</w:t>
            </w:r>
            <w:r w:rsidR="00CE334A" w:rsidRPr="00D02429">
              <w:rPr>
                <w:rFonts w:ascii="Calibri Light" w:eastAsia="Times New Roman" w:hAnsi="Calibri Light" w:cs="Calibri Light"/>
                <w:sz w:val="22"/>
                <w:szCs w:val="22"/>
                <w:lang w:val="lt-LT"/>
              </w:rPr>
              <w:t xml:space="preserve"> </w:t>
            </w:r>
            <w:r w:rsidR="00282720" w:rsidRPr="00D02429">
              <w:rPr>
                <w:rFonts w:ascii="Calibri Light" w:hAnsi="Calibri Light" w:cs="Calibri Light"/>
                <w:sz w:val="22"/>
                <w:szCs w:val="22"/>
                <w:lang w:val="lt-LT"/>
              </w:rPr>
              <w:t>Valstybinės duomenų agentūros Oficialiosios statistikos portalo</w:t>
            </w:r>
            <w:r w:rsidR="00801714" w:rsidRPr="00D02429">
              <w:rPr>
                <w:rFonts w:ascii="Calibri Light" w:hAnsi="Calibri Light" w:cs="Calibri Light"/>
                <w:sz w:val="22"/>
                <w:szCs w:val="22"/>
                <w:lang w:val="lt-LT"/>
              </w:rPr>
              <w:t xml:space="preserve"> </w:t>
            </w:r>
            <w:r w:rsidR="00CE334A" w:rsidRPr="00D02429">
              <w:rPr>
                <w:rFonts w:ascii="Calibri Light" w:eastAsia="Times New Roman" w:hAnsi="Calibri Light" w:cs="Calibri Light"/>
                <w:sz w:val="22"/>
                <w:szCs w:val="22"/>
                <w:lang w:val="lt-LT"/>
              </w:rPr>
              <w:t xml:space="preserve">(www.stat.gov.lt) </w:t>
            </w:r>
            <w:r w:rsidR="007645A2" w:rsidRPr="00D02429">
              <w:rPr>
                <w:rFonts w:ascii="Calibri Light" w:eastAsia="Times New Roman" w:hAnsi="Calibri Light" w:cs="Calibri Light"/>
                <w:sz w:val="22"/>
                <w:szCs w:val="22"/>
                <w:lang w:val="lt-LT"/>
              </w:rPr>
              <w:t>viešai</w:t>
            </w:r>
            <w:r w:rsidR="00CE334A" w:rsidRPr="00D02429">
              <w:rPr>
                <w:rFonts w:ascii="Calibri Light" w:eastAsia="Times New Roman" w:hAnsi="Calibri Light" w:cs="Calibri Light"/>
                <w:sz w:val="22"/>
                <w:szCs w:val="22"/>
                <w:lang w:val="lt-LT"/>
              </w:rPr>
              <w:t xml:space="preserve"> skelbiamo </w:t>
            </w:r>
            <w:r w:rsidR="00D02429" w:rsidRPr="00D02429">
              <w:rPr>
                <w:rStyle w:val="Style2"/>
                <w:rFonts w:cs="Calibri Light"/>
                <w:szCs w:val="22"/>
                <w:lang w:val="lt-LT"/>
              </w:rPr>
              <w:t xml:space="preserve">bendro „Vartojimo prekės ir paslaugos“ </w:t>
            </w:r>
            <w:r w:rsidR="000A1CCE" w:rsidRPr="00D02429">
              <w:rPr>
                <w:rFonts w:ascii="Calibri Light" w:eastAsia="Times New Roman" w:hAnsi="Calibri Light" w:cs="Calibri Light"/>
                <w:sz w:val="22"/>
                <w:szCs w:val="22"/>
                <w:lang w:val="lt-LT"/>
              </w:rPr>
              <w:t xml:space="preserve"> </w:t>
            </w:r>
            <w:r w:rsidR="00CA4EBD" w:rsidRPr="00D02429">
              <w:rPr>
                <w:rFonts w:ascii="Calibri Light" w:eastAsia="Times New Roman" w:hAnsi="Calibri Light" w:cs="Calibri Light"/>
                <w:sz w:val="22"/>
                <w:szCs w:val="22"/>
                <w:lang w:val="lt-LT"/>
              </w:rPr>
              <w:t>vartotojų kainų indekso duomen</w:t>
            </w:r>
            <w:r w:rsidR="005D0DA6" w:rsidRPr="00D02429">
              <w:rPr>
                <w:rFonts w:ascii="Calibri Light" w:eastAsia="Times New Roman" w:hAnsi="Calibri Light" w:cs="Calibri Light"/>
                <w:sz w:val="22"/>
                <w:szCs w:val="22"/>
                <w:lang w:val="lt-LT"/>
              </w:rPr>
              <w:t>imis</w:t>
            </w:r>
            <w:r w:rsidR="00CE334A" w:rsidRPr="00D02429">
              <w:rPr>
                <w:rFonts w:ascii="Calibri Light" w:eastAsia="Times New Roman" w:hAnsi="Calibri Light" w:cs="Calibri Light"/>
                <w:i/>
                <w:iCs/>
                <w:sz w:val="22"/>
                <w:szCs w:val="22"/>
                <w:lang w:val="lt-LT"/>
              </w:rPr>
              <w:t>.</w:t>
            </w:r>
          </w:p>
        </w:tc>
      </w:tr>
      <w:tr w:rsidR="009A3F41" w:rsidRPr="001F079F" w14:paraId="60B94281" w14:textId="77777777" w:rsidTr="028CC4D7">
        <w:trPr>
          <w:trHeight w:val="340"/>
        </w:trPr>
        <w:tc>
          <w:tcPr>
            <w:tcW w:w="1656"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8795" w:type="dxa"/>
            <w:gridSpan w:val="2"/>
            <w:tcBorders>
              <w:top w:val="single" w:sz="4" w:space="0" w:color="auto"/>
              <w:left w:val="single" w:sz="4" w:space="0" w:color="auto"/>
              <w:bottom w:val="single" w:sz="4" w:space="0" w:color="auto"/>
              <w:right w:val="single" w:sz="4" w:space="0" w:color="auto"/>
            </w:tcBorders>
            <w:vAlign w:val="center"/>
          </w:tcPr>
          <w:p w14:paraId="157A4A0C" w14:textId="47567641" w:rsidR="0009173F" w:rsidRPr="0009173F" w:rsidRDefault="00CF7A27" w:rsidP="0097669F">
            <w:pPr>
              <w:pStyle w:val="ListParagraph"/>
              <w:numPr>
                <w:ilvl w:val="1"/>
                <w:numId w:val="4"/>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r w:rsidR="00D02429">
              <w:rPr>
                <w:rStyle w:val="Style2"/>
                <w:rFonts w:asciiTheme="majorHAnsi" w:hAnsiTheme="majorHAnsi" w:cstheme="majorHAnsi"/>
                <w:szCs w:val="22"/>
                <w:lang w:val="lt-LT"/>
              </w:rPr>
              <w:t>nėra mokamas</w:t>
            </w:r>
            <w:r w:rsidR="00D02429">
              <w:rPr>
                <w:rFonts w:asciiTheme="majorHAnsi" w:hAnsiTheme="majorHAnsi" w:cstheme="majorHAnsi"/>
                <w:i/>
                <w:iCs/>
                <w:szCs w:val="22"/>
                <w:lang w:val="lt-LT" w:bidi="ta-IN"/>
              </w:rPr>
              <w:t>.</w:t>
            </w:r>
            <w:r w:rsidR="00D02429">
              <w:rPr>
                <w:i/>
                <w:iCs/>
                <w:lang w:bidi="ta-IN"/>
              </w:rPr>
              <w:t xml:space="preserve"> </w:t>
            </w:r>
          </w:p>
        </w:tc>
      </w:tr>
      <w:tr w:rsidR="00741FA7" w:rsidRPr="001F079F" w14:paraId="58BC899F" w14:textId="77777777" w:rsidTr="028CC4D7">
        <w:trPr>
          <w:trHeight w:val="558"/>
        </w:trPr>
        <w:tc>
          <w:tcPr>
            <w:tcW w:w="1656" w:type="dxa"/>
            <w:vMerge/>
            <w:vAlign w:val="center"/>
          </w:tcPr>
          <w:p w14:paraId="449A0083" w14:textId="77777777" w:rsidR="00741FA7" w:rsidRPr="001F079F" w:rsidRDefault="00741FA7" w:rsidP="00D27CA4">
            <w:pPr>
              <w:rPr>
                <w:rFonts w:asciiTheme="majorHAnsi" w:hAnsiTheme="majorHAnsi" w:cstheme="majorHAnsi"/>
                <w:b/>
                <w:bCs/>
                <w:lang w:eastAsia="en-US"/>
              </w:rPr>
            </w:pPr>
          </w:p>
        </w:tc>
        <w:tc>
          <w:tcPr>
            <w:tcW w:w="8795" w:type="dxa"/>
            <w:gridSpan w:val="2"/>
            <w:tcBorders>
              <w:top w:val="single" w:sz="4" w:space="0" w:color="auto"/>
              <w:left w:val="single" w:sz="4" w:space="0" w:color="auto"/>
              <w:right w:val="single" w:sz="4" w:space="0" w:color="auto"/>
            </w:tcBorders>
            <w:vAlign w:val="center"/>
          </w:tcPr>
          <w:p w14:paraId="627F7FF9" w14:textId="77777777" w:rsidR="00741FA7" w:rsidRPr="00071614" w:rsidRDefault="00741FA7" w:rsidP="0097669F">
            <w:pPr>
              <w:pStyle w:val="ListParagraph"/>
              <w:numPr>
                <w:ilvl w:val="1"/>
                <w:numId w:val="4"/>
              </w:numPr>
              <w:tabs>
                <w:tab w:val="left" w:pos="408"/>
              </w:tabs>
              <w:spacing w:before="0"/>
              <w:ind w:left="508" w:hanging="508"/>
              <w:rPr>
                <w:rFonts w:asciiTheme="majorHAnsi" w:hAnsiTheme="majorHAnsi" w:cstheme="majorHAnsi"/>
                <w:sz w:val="22"/>
                <w:szCs w:val="22"/>
                <w:lang w:val="lt-LT"/>
              </w:rPr>
            </w:pPr>
            <w:r w:rsidRPr="00071614">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Pr="00071614">
              <w:rPr>
                <w:rFonts w:asciiTheme="majorHAnsi" w:hAnsiTheme="majorHAnsi" w:cstheme="majorHAnsi"/>
                <w:sz w:val="22"/>
                <w:szCs w:val="22"/>
                <w:lang w:val="lt-LT" w:bidi="ta-IN"/>
              </w:rPr>
              <w:t xml:space="preserve">Pardavėjas elektronines Sąskaitas faktūras kartu su pasirašytais Šalių Aktais arba </w:t>
            </w:r>
            <w:r w:rsidRPr="00071614">
              <w:rPr>
                <w:rFonts w:asciiTheme="majorHAnsi" w:hAnsiTheme="majorHAnsi" w:cstheme="majorHAnsi"/>
                <w:sz w:val="22"/>
                <w:szCs w:val="22"/>
                <w:lang w:val="lt-LT"/>
              </w:rPr>
              <w:t>Važtaraščiais</w:t>
            </w:r>
            <w:r w:rsidRPr="00071614">
              <w:rPr>
                <w:rFonts w:asciiTheme="majorHAnsi" w:hAnsiTheme="majorHAnsi" w:cstheme="majorHAnsi"/>
                <w:sz w:val="22"/>
                <w:szCs w:val="22"/>
                <w:lang w:val="lt-LT" w:bidi="ta-IN"/>
              </w:rPr>
              <w:t xml:space="preserve"> teikia Sąskaitų administravimo bendrojoje informacinėje sistemoje (SABIS).</w:t>
            </w:r>
          </w:p>
          <w:p w14:paraId="505D62BA" w14:textId="77777777" w:rsidR="00741FA7" w:rsidRPr="00071614" w:rsidRDefault="00741FA7" w:rsidP="0097669F">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071614">
              <w:rPr>
                <w:rFonts w:asciiTheme="majorHAnsi" w:hAnsiTheme="majorHAnsi" w:cstheme="majorHAnsi"/>
                <w:sz w:val="22"/>
                <w:szCs w:val="22"/>
                <w:lang w:val="lt-LT"/>
              </w:rPr>
              <w:t xml:space="preserve">Tuo atveju jeigu Prekės tiekiamos etapais arba pagal grafiką - iki kito Ataskaitinio laikotarpio 5 Dienos. </w:t>
            </w:r>
          </w:p>
          <w:p w14:paraId="29A1494C" w14:textId="77777777" w:rsidR="00741FA7" w:rsidRPr="00071614" w:rsidRDefault="00741FA7" w:rsidP="0097669F">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071614">
              <w:rPr>
                <w:rFonts w:asciiTheme="majorHAnsi" w:hAnsiTheme="majorHAnsi" w:cstheme="majorHAnsi"/>
                <w:sz w:val="22"/>
                <w:szCs w:val="22"/>
                <w:lang w:val="lt-LT"/>
              </w:rPr>
              <w:t>Sąskaitos apmokėjimo terminas: per 30 Dienų nuo Sąskaitos išrašymo datos.</w:t>
            </w:r>
          </w:p>
          <w:p w14:paraId="0AB5280A" w14:textId="66FE131C" w:rsidR="00604C2B" w:rsidRPr="002F6FF2" w:rsidRDefault="00604C2B" w:rsidP="0097669F">
            <w:pPr>
              <w:pStyle w:val="ListParagraph"/>
              <w:numPr>
                <w:ilvl w:val="1"/>
                <w:numId w:val="4"/>
              </w:numPr>
              <w:tabs>
                <w:tab w:val="left" w:pos="408"/>
              </w:tabs>
              <w:spacing w:before="0"/>
              <w:ind w:left="454" w:hanging="454"/>
              <w:rPr>
                <w:rFonts w:asciiTheme="majorHAnsi" w:hAnsiTheme="majorHAnsi" w:cstheme="majorHAnsi"/>
                <w:sz w:val="22"/>
                <w:szCs w:val="22"/>
                <w:lang w:val="lt-LT"/>
              </w:rPr>
            </w:pPr>
            <w:r w:rsidRPr="002F6FF2">
              <w:rPr>
                <w:rFonts w:asciiTheme="majorHAnsi" w:hAnsiTheme="majorHAnsi" w:cstheme="majorHAnsi"/>
                <w:sz w:val="22"/>
                <w:szCs w:val="22"/>
                <w:lang w:val="lt-LT"/>
              </w:rPr>
              <w:t xml:space="preserve">Suteikus </w:t>
            </w:r>
            <w:r w:rsidR="008A1654" w:rsidRPr="002F6FF2">
              <w:rPr>
                <w:rFonts w:asciiTheme="majorHAnsi" w:hAnsiTheme="majorHAnsi" w:cstheme="majorHAnsi"/>
                <w:sz w:val="22"/>
                <w:szCs w:val="22"/>
                <w:lang w:val="lt-LT"/>
              </w:rPr>
              <w:t xml:space="preserve">mokymų </w:t>
            </w:r>
            <w:r w:rsidRPr="002F6FF2">
              <w:rPr>
                <w:rFonts w:asciiTheme="majorHAnsi" w:hAnsiTheme="majorHAnsi" w:cstheme="majorHAnsi"/>
                <w:sz w:val="22"/>
                <w:szCs w:val="22"/>
                <w:lang w:val="lt-LT"/>
              </w:rPr>
              <w:t>paslaugas</w:t>
            </w:r>
            <w:r w:rsidR="008A1654" w:rsidRPr="002F6FF2">
              <w:rPr>
                <w:rFonts w:asciiTheme="majorHAnsi" w:hAnsiTheme="majorHAnsi" w:cstheme="majorHAnsi"/>
                <w:sz w:val="22"/>
                <w:szCs w:val="22"/>
                <w:lang w:val="lt-LT"/>
              </w:rPr>
              <w:t xml:space="preserve">, nurodytas </w:t>
            </w:r>
            <w:r w:rsidR="002F6FF2" w:rsidRPr="002F6FF2">
              <w:rPr>
                <w:rFonts w:asciiTheme="majorHAnsi" w:hAnsiTheme="majorHAnsi" w:cstheme="majorHAnsi"/>
                <w:sz w:val="22"/>
                <w:szCs w:val="22"/>
                <w:lang w:val="lt-LT"/>
              </w:rPr>
              <w:t>techninėje specifikacijoje,</w:t>
            </w:r>
            <w:r w:rsidRPr="002F6FF2">
              <w:rPr>
                <w:rFonts w:asciiTheme="majorHAnsi" w:hAnsiTheme="majorHAnsi" w:cstheme="majorHAnsi"/>
                <w:sz w:val="22"/>
                <w:szCs w:val="22"/>
                <w:lang w:val="lt-LT"/>
              </w:rPr>
              <w:t xml:space="preserve"> Pirkėjas moka Pardavėjui  Šalims pasirašius Paslaugų atlikimo Aktą.</w:t>
            </w:r>
          </w:p>
          <w:p w14:paraId="4F571517" w14:textId="21912E05" w:rsidR="008456CB" w:rsidRDefault="00604C2B" w:rsidP="76B37E17">
            <w:pPr>
              <w:pStyle w:val="ListParagraph"/>
              <w:numPr>
                <w:ilvl w:val="1"/>
                <w:numId w:val="4"/>
              </w:numPr>
              <w:tabs>
                <w:tab w:val="left" w:pos="408"/>
              </w:tabs>
              <w:spacing w:before="0"/>
              <w:ind w:left="454" w:hanging="454"/>
              <w:rPr>
                <w:rFonts w:asciiTheme="majorHAnsi" w:hAnsiTheme="majorHAnsi" w:cstheme="majorBidi"/>
                <w:sz w:val="22"/>
                <w:szCs w:val="22"/>
                <w:lang w:val="lt-LT" w:bidi="ta-IN"/>
              </w:rPr>
            </w:pPr>
            <w:r w:rsidRPr="028CC4D7">
              <w:rPr>
                <w:rFonts w:asciiTheme="majorHAnsi" w:hAnsiTheme="majorHAnsi" w:cstheme="majorBidi"/>
                <w:sz w:val="22"/>
                <w:szCs w:val="22"/>
                <w:lang w:val="lt-LT"/>
              </w:rPr>
              <w:t>P</w:t>
            </w:r>
            <w:r w:rsidR="389DB979" w:rsidRPr="028CC4D7">
              <w:rPr>
                <w:rFonts w:asciiTheme="majorHAnsi" w:hAnsiTheme="majorHAnsi" w:cstheme="majorBidi"/>
                <w:sz w:val="22"/>
                <w:szCs w:val="22"/>
                <w:lang w:val="lt-LT"/>
              </w:rPr>
              <w:t>irkėjas</w:t>
            </w:r>
            <w:r w:rsidRPr="028CC4D7">
              <w:rPr>
                <w:rFonts w:asciiTheme="majorHAnsi" w:hAnsiTheme="majorHAnsi" w:cstheme="majorBidi"/>
                <w:sz w:val="22"/>
                <w:szCs w:val="22"/>
                <w:lang w:val="lt-LT"/>
              </w:rPr>
              <w:t xml:space="preserve"> moka Pardavėjui už faktiškai suteiktas licencijų nuomą ir/ar paslaugas pagal Sutarties SD priede Nr. 2 nurodytus Prekių/Paslaugų įkainius. P</w:t>
            </w:r>
            <w:r w:rsidR="4BDF64B3" w:rsidRPr="028CC4D7">
              <w:rPr>
                <w:rFonts w:asciiTheme="majorHAnsi" w:hAnsiTheme="majorHAnsi" w:cstheme="majorBidi"/>
                <w:sz w:val="22"/>
                <w:szCs w:val="22"/>
                <w:lang w:val="lt-LT"/>
              </w:rPr>
              <w:t>irkėjui</w:t>
            </w:r>
            <w:r w:rsidRPr="028CC4D7">
              <w:rPr>
                <w:rFonts w:asciiTheme="majorHAnsi" w:hAnsiTheme="majorHAnsi" w:cstheme="majorBidi"/>
                <w:sz w:val="22"/>
                <w:szCs w:val="22"/>
                <w:lang w:val="lt-LT"/>
              </w:rPr>
              <w:t xml:space="preserve"> išsinuomojus licenciją, </w:t>
            </w:r>
            <w:r w:rsidR="4428452E" w:rsidRPr="028CC4D7">
              <w:rPr>
                <w:rFonts w:asciiTheme="majorHAnsi" w:hAnsiTheme="majorHAnsi" w:cstheme="majorBidi"/>
                <w:sz w:val="22"/>
                <w:szCs w:val="22"/>
                <w:lang w:val="lt-LT"/>
              </w:rPr>
              <w:t xml:space="preserve">Pardavėjui </w:t>
            </w:r>
            <w:r w:rsidRPr="028CC4D7">
              <w:rPr>
                <w:rFonts w:asciiTheme="majorHAnsi" w:hAnsiTheme="majorHAnsi" w:cstheme="majorBidi"/>
                <w:sz w:val="22"/>
                <w:szCs w:val="22"/>
                <w:lang w:val="lt-LT"/>
              </w:rPr>
              <w:t xml:space="preserve">mokama už 12 (dvylikos) mėnesių laikotarpį </w:t>
            </w:r>
            <w:r w:rsidR="1036D2B0" w:rsidRPr="028CC4D7">
              <w:rPr>
                <w:rFonts w:asciiTheme="majorHAnsi" w:hAnsiTheme="majorHAnsi" w:cstheme="majorBidi"/>
                <w:sz w:val="22"/>
                <w:szCs w:val="22"/>
                <w:lang w:val="lt-LT"/>
              </w:rPr>
              <w:t>į priekį</w:t>
            </w:r>
            <w:r w:rsidRPr="028CC4D7">
              <w:rPr>
                <w:rFonts w:asciiTheme="majorHAnsi" w:hAnsiTheme="majorHAnsi" w:cstheme="majorBidi"/>
                <w:sz w:val="22"/>
                <w:szCs w:val="22"/>
                <w:lang w:val="lt-LT"/>
              </w:rPr>
              <w:t xml:space="preserve">  per Sutarties SD 2.6 p. nurodytą terminą.  </w:t>
            </w:r>
          </w:p>
          <w:p w14:paraId="63128671" w14:textId="6217732F" w:rsidR="00741FA7" w:rsidRPr="001F079F" w:rsidRDefault="00741FA7" w:rsidP="006D4DD7">
            <w:pPr>
              <w:pStyle w:val="ListParagraph"/>
              <w:numPr>
                <w:ilvl w:val="1"/>
                <w:numId w:val="4"/>
              </w:numPr>
              <w:tabs>
                <w:tab w:val="left" w:pos="408"/>
              </w:tabs>
              <w:spacing w:before="0"/>
              <w:ind w:left="454" w:hanging="454"/>
              <w:rPr>
                <w:rFonts w:asciiTheme="majorHAnsi" w:hAnsiTheme="majorHAnsi" w:cstheme="majorHAnsi"/>
                <w:sz w:val="22"/>
                <w:szCs w:val="22"/>
                <w:lang w:val="lt-LT" w:bidi="ta-IN"/>
              </w:rPr>
            </w:pPr>
            <w:r w:rsidRPr="00071614">
              <w:rPr>
                <w:rFonts w:asciiTheme="majorHAnsi" w:hAnsiTheme="majorHAnsi" w:cstheme="majorHAnsi"/>
                <w:sz w:val="22"/>
                <w:szCs w:val="22"/>
                <w:lang w:val="lt-LT"/>
              </w:rPr>
              <w:lastRenderedPageBreak/>
              <w:t xml:space="preserve">Pirkėjas neįsipareigoja nupirkti viso </w:t>
            </w:r>
            <w:sdt>
              <w:sdtPr>
                <w:rPr>
                  <w:rStyle w:val="Style2"/>
                  <w:rFonts w:asciiTheme="majorHAnsi" w:hAnsiTheme="majorHAnsi" w:cstheme="majorHAnsi"/>
                  <w:szCs w:val="22"/>
                  <w:lang w:val="lt-LT"/>
                </w:rPr>
                <w:id w:val="1876970361"/>
                <w:placeholder>
                  <w:docPart w:val="F038BF418C034B8E804930A315FFC0F4"/>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Pr="00071614">
                  <w:rPr>
                    <w:rStyle w:val="Style2"/>
                    <w:rFonts w:asciiTheme="majorHAnsi" w:hAnsiTheme="majorHAnsi" w:cstheme="majorHAnsi"/>
                    <w:szCs w:val="22"/>
                    <w:lang w:val="lt-LT"/>
                  </w:rPr>
                  <w:t>preliminaraus</w:t>
                </w:r>
              </w:sdtContent>
            </w:sdt>
            <w:r w:rsidRPr="00071614">
              <w:rPr>
                <w:rStyle w:val="Style2"/>
                <w:rFonts w:asciiTheme="majorHAnsi" w:hAnsiTheme="majorHAnsi" w:cstheme="majorHAnsi"/>
                <w:szCs w:val="22"/>
                <w:lang w:val="lt-LT"/>
              </w:rPr>
              <w:t xml:space="preserve"> </w:t>
            </w:r>
            <w:r w:rsidRPr="00071614">
              <w:rPr>
                <w:rFonts w:asciiTheme="majorHAnsi" w:hAnsiTheme="majorHAnsi" w:cstheme="majorHAnsi"/>
                <w:sz w:val="22"/>
                <w:szCs w:val="22"/>
                <w:lang w:val="lt-LT"/>
              </w:rPr>
              <w:t>Prekių kiekio ar bet kokios jo dalies</w:t>
            </w:r>
            <w:r w:rsidR="00002A67">
              <w:rPr>
                <w:rFonts w:asciiTheme="majorHAnsi" w:hAnsiTheme="majorHAnsi" w:cstheme="majorHAnsi"/>
                <w:sz w:val="22"/>
                <w:szCs w:val="22"/>
                <w:lang w:val="lt-LT"/>
              </w:rPr>
              <w:t>.</w:t>
            </w:r>
          </w:p>
        </w:tc>
      </w:tr>
      <w:tr w:rsidR="009A3F41" w:rsidRPr="001F079F" w14:paraId="5EACDA61" w14:textId="77777777" w:rsidTr="028CC4D7">
        <w:trPr>
          <w:trHeight w:val="425"/>
        </w:trPr>
        <w:tc>
          <w:tcPr>
            <w:tcW w:w="1656" w:type="dxa"/>
            <w:tcBorders>
              <w:top w:val="single" w:sz="4" w:space="0" w:color="auto"/>
            </w:tcBorders>
            <w:vAlign w:val="center"/>
          </w:tcPr>
          <w:p w14:paraId="6E833015" w14:textId="5B97927F" w:rsidR="003758F8" w:rsidRPr="001F079F" w:rsidRDefault="3BE52E73" w:rsidP="0097669F">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Prekių perdavimo terminai, vieta</w:t>
            </w:r>
          </w:p>
        </w:tc>
        <w:tc>
          <w:tcPr>
            <w:tcW w:w="8795" w:type="dxa"/>
            <w:gridSpan w:val="2"/>
            <w:tcBorders>
              <w:top w:val="single" w:sz="4" w:space="0" w:color="auto"/>
            </w:tcBorders>
            <w:vAlign w:val="center"/>
          </w:tcPr>
          <w:p w14:paraId="2D3A5C74" w14:textId="4BA3A790" w:rsidR="00211646" w:rsidRPr="00071614" w:rsidRDefault="3BE52E73" w:rsidP="0097669F">
            <w:pPr>
              <w:pStyle w:val="ListParagraph"/>
              <w:numPr>
                <w:ilvl w:val="1"/>
                <w:numId w:val="3"/>
              </w:numPr>
              <w:tabs>
                <w:tab w:val="left" w:pos="460"/>
              </w:tabs>
              <w:spacing w:before="0"/>
              <w:ind w:left="454" w:hanging="454"/>
              <w:rPr>
                <w:rFonts w:asciiTheme="majorHAnsi" w:hAnsiTheme="majorHAnsi" w:cstheme="majorHAnsi"/>
                <w:sz w:val="22"/>
                <w:szCs w:val="22"/>
                <w:lang w:val="lt-LT"/>
              </w:rPr>
            </w:pPr>
            <w:r w:rsidRPr="00071614">
              <w:rPr>
                <w:rFonts w:asciiTheme="majorHAnsi" w:hAnsiTheme="majorHAnsi" w:cstheme="majorHAnsi"/>
                <w:sz w:val="22"/>
                <w:szCs w:val="22"/>
                <w:lang w:val="lt-LT"/>
              </w:rPr>
              <w:t>Prekių perdavimo terminas:</w:t>
            </w:r>
            <w:r w:rsidR="0009173F" w:rsidRPr="00071614">
              <w:rPr>
                <w:rFonts w:asciiTheme="majorHAnsi" w:hAnsiTheme="majorHAnsi" w:cstheme="majorHAnsi"/>
                <w:sz w:val="22"/>
                <w:szCs w:val="22"/>
                <w:lang w:val="lt-LT"/>
              </w:rPr>
              <w:t xml:space="preserve"> </w:t>
            </w:r>
            <w:r w:rsidR="00EB476B" w:rsidRPr="00071614">
              <w:rPr>
                <w:rFonts w:asciiTheme="majorHAnsi" w:hAnsiTheme="majorHAnsi" w:cstheme="majorHAnsi"/>
                <w:b/>
                <w:bCs/>
                <w:sz w:val="22"/>
                <w:szCs w:val="22"/>
                <w:lang w:val="lt-LT"/>
              </w:rPr>
              <w:t xml:space="preserve">Nurodyta Techninės specifikacijos </w:t>
            </w:r>
            <w:r w:rsidR="002475E6">
              <w:rPr>
                <w:rFonts w:asciiTheme="majorHAnsi" w:hAnsiTheme="majorHAnsi" w:cstheme="majorHAnsi"/>
                <w:b/>
                <w:bCs/>
                <w:sz w:val="22"/>
                <w:szCs w:val="22"/>
                <w:lang w:val="lt-LT"/>
              </w:rPr>
              <w:t>3</w:t>
            </w:r>
            <w:r w:rsidR="00EB476B" w:rsidRPr="00071614">
              <w:rPr>
                <w:rFonts w:asciiTheme="majorHAnsi" w:hAnsiTheme="majorHAnsi" w:cstheme="majorHAnsi"/>
                <w:b/>
                <w:bCs/>
                <w:sz w:val="22"/>
                <w:szCs w:val="22"/>
                <w:lang w:val="lt-LT"/>
              </w:rPr>
              <w:t>.</w:t>
            </w:r>
            <w:r w:rsidR="002475E6">
              <w:rPr>
                <w:rFonts w:asciiTheme="majorHAnsi" w:hAnsiTheme="majorHAnsi" w:cstheme="majorHAnsi"/>
                <w:b/>
                <w:bCs/>
                <w:sz w:val="22"/>
                <w:szCs w:val="22"/>
                <w:lang w:val="lt-LT"/>
              </w:rPr>
              <w:t>2</w:t>
            </w:r>
            <w:r w:rsidR="00EB476B" w:rsidRPr="00071614">
              <w:rPr>
                <w:rFonts w:asciiTheme="majorHAnsi" w:hAnsiTheme="majorHAnsi" w:cstheme="majorHAnsi"/>
                <w:b/>
                <w:bCs/>
                <w:sz w:val="22"/>
                <w:szCs w:val="22"/>
                <w:lang w:val="lt-LT"/>
              </w:rPr>
              <w:t>. punkte.</w:t>
            </w:r>
          </w:p>
          <w:p w14:paraId="4D012C26" w14:textId="303F41F3" w:rsidR="009E37DF" w:rsidRPr="00071614" w:rsidRDefault="00DF4091" w:rsidP="0097669F">
            <w:pPr>
              <w:pStyle w:val="ListParagraph"/>
              <w:numPr>
                <w:ilvl w:val="1"/>
                <w:numId w:val="3"/>
              </w:numPr>
              <w:tabs>
                <w:tab w:val="left" w:pos="460"/>
              </w:tabs>
              <w:spacing w:before="0"/>
              <w:ind w:left="453" w:hanging="453"/>
              <w:rPr>
                <w:rFonts w:asciiTheme="majorHAnsi" w:hAnsiTheme="majorHAnsi" w:cstheme="majorHAnsi"/>
                <w:sz w:val="22"/>
                <w:szCs w:val="22"/>
                <w:lang w:val="lt-LT"/>
              </w:rPr>
            </w:pPr>
            <w:r w:rsidRPr="00071614">
              <w:rPr>
                <w:rFonts w:asciiTheme="majorHAnsi" w:eastAsia="Calibri" w:hAnsiTheme="majorHAnsi" w:cstheme="majorHAnsi"/>
                <w:sz w:val="22"/>
                <w:szCs w:val="22"/>
                <w:lang w:val="lt-LT"/>
              </w:rPr>
              <w:t>Paslaugų teikimo vieta</w:t>
            </w:r>
            <w:r w:rsidR="009E37DF" w:rsidRPr="00071614">
              <w:rPr>
                <w:rFonts w:asciiTheme="majorHAnsi" w:hAnsiTheme="majorHAnsi" w:cstheme="majorHAnsi"/>
                <w:sz w:val="22"/>
                <w:szCs w:val="22"/>
                <w:lang w:val="lt-LT"/>
              </w:rPr>
              <w:t xml:space="preserve">: </w:t>
            </w:r>
            <w:r w:rsidR="00781DDC" w:rsidRPr="00071614">
              <w:rPr>
                <w:rFonts w:asciiTheme="majorHAnsi" w:hAnsiTheme="majorHAnsi" w:cstheme="majorHAnsi"/>
                <w:b/>
                <w:bCs/>
                <w:sz w:val="22"/>
                <w:szCs w:val="22"/>
                <w:lang w:val="lt-LT"/>
              </w:rPr>
              <w:t xml:space="preserve">Nurodyta Techninės specifikacijos </w:t>
            </w:r>
            <w:r w:rsidR="009F3D85">
              <w:rPr>
                <w:rFonts w:asciiTheme="majorHAnsi" w:hAnsiTheme="majorHAnsi" w:cstheme="majorHAnsi"/>
                <w:b/>
                <w:bCs/>
                <w:sz w:val="22"/>
                <w:szCs w:val="22"/>
                <w:lang w:val="lt-LT"/>
              </w:rPr>
              <w:t>3.3.4</w:t>
            </w:r>
            <w:r w:rsidR="00781DDC" w:rsidRPr="00071614">
              <w:rPr>
                <w:rFonts w:asciiTheme="majorHAnsi" w:hAnsiTheme="majorHAnsi" w:cstheme="majorHAnsi"/>
                <w:b/>
                <w:bCs/>
                <w:sz w:val="22"/>
                <w:szCs w:val="22"/>
                <w:lang w:val="lt-LT"/>
              </w:rPr>
              <w:t xml:space="preserve"> punkte.</w:t>
            </w:r>
          </w:p>
          <w:p w14:paraId="3AE04BA6" w14:textId="5B4E9BE5" w:rsidR="00211646" w:rsidRPr="00071614" w:rsidRDefault="00211646" w:rsidP="0097669F">
            <w:pPr>
              <w:pStyle w:val="ListParagraph"/>
              <w:numPr>
                <w:ilvl w:val="1"/>
                <w:numId w:val="3"/>
              </w:numPr>
              <w:tabs>
                <w:tab w:val="left" w:pos="460"/>
              </w:tabs>
              <w:spacing w:before="0"/>
              <w:ind w:left="454" w:hanging="420"/>
              <w:rPr>
                <w:rFonts w:asciiTheme="majorHAnsi" w:hAnsiTheme="majorHAnsi" w:cstheme="majorHAnsi"/>
                <w:sz w:val="22"/>
                <w:szCs w:val="22"/>
                <w:lang w:val="lt-LT"/>
              </w:rPr>
            </w:pPr>
            <w:r w:rsidRPr="00071614">
              <w:rPr>
                <w:rFonts w:asciiTheme="majorHAnsi" w:hAnsiTheme="majorHAnsi" w:cstheme="majorHAnsi"/>
                <w:sz w:val="22"/>
                <w:szCs w:val="22"/>
                <w:lang w:val="lt-LT"/>
              </w:rPr>
              <w:t xml:space="preserve">Paslaugų teikimo terminas: </w:t>
            </w:r>
            <w:r w:rsidR="003B66D8" w:rsidRPr="00071614">
              <w:rPr>
                <w:rFonts w:asciiTheme="majorHAnsi" w:hAnsiTheme="majorHAnsi" w:cstheme="majorHAnsi"/>
                <w:b/>
                <w:bCs/>
                <w:sz w:val="22"/>
                <w:szCs w:val="22"/>
                <w:lang w:val="lt-LT"/>
              </w:rPr>
              <w:t xml:space="preserve">Nurodyta Techninės specifikacijos </w:t>
            </w:r>
            <w:r w:rsidR="00D66C6C">
              <w:rPr>
                <w:rFonts w:asciiTheme="majorHAnsi" w:hAnsiTheme="majorHAnsi" w:cstheme="majorHAnsi"/>
                <w:b/>
                <w:bCs/>
                <w:sz w:val="22"/>
                <w:szCs w:val="22"/>
                <w:lang w:val="lt-LT"/>
              </w:rPr>
              <w:t>3.3.1</w:t>
            </w:r>
            <w:r w:rsidR="003B66D8" w:rsidRPr="00071614">
              <w:rPr>
                <w:rFonts w:asciiTheme="majorHAnsi" w:hAnsiTheme="majorHAnsi" w:cstheme="majorHAnsi"/>
                <w:b/>
                <w:bCs/>
                <w:sz w:val="22"/>
                <w:szCs w:val="22"/>
                <w:lang w:val="lt-LT"/>
              </w:rPr>
              <w:t>. punkte.</w:t>
            </w:r>
          </w:p>
        </w:tc>
      </w:tr>
      <w:tr w:rsidR="009A3F41" w:rsidRPr="001F079F" w14:paraId="6E3C4E1E" w14:textId="77777777" w:rsidTr="028CC4D7">
        <w:trPr>
          <w:trHeight w:val="397"/>
        </w:trPr>
        <w:tc>
          <w:tcPr>
            <w:tcW w:w="1656" w:type="dxa"/>
            <w:vAlign w:val="center"/>
          </w:tcPr>
          <w:p w14:paraId="4DDDB912" w14:textId="669AA52E" w:rsidR="005B7437" w:rsidRPr="001F079F" w:rsidRDefault="3BE52E73" w:rsidP="0097669F">
            <w:pPr>
              <w:pStyle w:val="ListParagraph"/>
              <w:numPr>
                <w:ilvl w:val="0"/>
                <w:numId w:val="3"/>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8795" w:type="dxa"/>
            <w:gridSpan w:val="2"/>
            <w:vAlign w:val="center"/>
          </w:tcPr>
          <w:p w14:paraId="49B7CB2C" w14:textId="0BF06FE8" w:rsidR="009917EA" w:rsidRPr="00071614" w:rsidRDefault="009917EA" w:rsidP="0097669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071614">
              <w:rPr>
                <w:rFonts w:asciiTheme="majorHAnsi" w:hAnsiTheme="majorHAnsi" w:cstheme="majorHAnsi"/>
                <w:sz w:val="22"/>
                <w:szCs w:val="22"/>
                <w:lang w:val="lt-LT"/>
              </w:rPr>
              <w:t xml:space="preserve">Prekės bus laikomos perduotomis, kai Pirkėjas pasirašo </w:t>
            </w:r>
            <w:r w:rsidR="00781DDC" w:rsidRPr="00071614">
              <w:rPr>
                <w:rStyle w:val="Style2"/>
                <w:rFonts w:asciiTheme="majorHAnsi" w:hAnsiTheme="majorHAnsi" w:cstheme="majorHAnsi"/>
                <w:szCs w:val="22"/>
                <w:lang w:val="lt-LT"/>
              </w:rPr>
              <w:t>Aktą</w:t>
            </w:r>
            <w:r w:rsidRPr="00071614">
              <w:rPr>
                <w:rStyle w:val="Style2"/>
                <w:rFonts w:asciiTheme="majorHAnsi" w:hAnsiTheme="majorHAnsi" w:cstheme="majorHAnsi"/>
                <w:szCs w:val="22"/>
                <w:lang w:val="lt-LT"/>
              </w:rPr>
              <w:t>.</w:t>
            </w:r>
          </w:p>
          <w:p w14:paraId="2066B126" w14:textId="3963C59B" w:rsidR="00300A64" w:rsidRPr="00071614" w:rsidRDefault="002D007A" w:rsidP="0097669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071614">
              <w:rPr>
                <w:rFonts w:asciiTheme="majorHAnsi" w:hAnsiTheme="majorHAnsi" w:cstheme="majorHAnsi"/>
                <w:sz w:val="22"/>
                <w:szCs w:val="22"/>
                <w:lang w:val="lt-LT"/>
              </w:rPr>
              <w:t xml:space="preserve">Užsakymas Pirkėjo vienašališkai gali būti keičiamas (tikslinimas) ir (ar) atšaukiamas per </w:t>
            </w:r>
            <w:r w:rsidR="00071614" w:rsidRPr="00071614">
              <w:rPr>
                <w:rFonts w:asciiTheme="majorHAnsi" w:hAnsiTheme="majorHAnsi" w:cstheme="majorHAnsi"/>
                <w:sz w:val="22"/>
                <w:szCs w:val="22"/>
                <w:lang w:val="lt-LT"/>
              </w:rPr>
              <w:t>2</w:t>
            </w:r>
            <w:r w:rsidRPr="00071614">
              <w:rPr>
                <w:rFonts w:asciiTheme="majorHAnsi" w:hAnsiTheme="majorHAnsi" w:cstheme="majorHAnsi"/>
                <w:sz w:val="22"/>
                <w:szCs w:val="22"/>
                <w:lang w:val="lt-LT"/>
              </w:rPr>
              <w:t xml:space="preserve"> d. nuo užsakymo pateikimo (išsiuntimo) Pardavėjui dienos, jei Šalys nesusitaria kitaip.</w:t>
            </w:r>
            <w:r w:rsidR="00E732DC" w:rsidRPr="00071614">
              <w:rPr>
                <w:rFonts w:asciiTheme="majorHAnsi" w:hAnsiTheme="majorHAnsi" w:cstheme="majorHAnsi"/>
                <w:sz w:val="22"/>
                <w:szCs w:val="22"/>
                <w:lang w:val="lt-LT"/>
              </w:rPr>
              <w:t xml:space="preserve"> </w:t>
            </w:r>
          </w:p>
          <w:p w14:paraId="06F4F219" w14:textId="1BD685F8" w:rsidR="00514989" w:rsidRPr="001F079F" w:rsidRDefault="002D007A" w:rsidP="0097669F">
            <w:pPr>
              <w:pStyle w:val="ListParagraph"/>
              <w:numPr>
                <w:ilvl w:val="1"/>
                <w:numId w:val="3"/>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028CC4D7">
        <w:trPr>
          <w:trHeight w:val="638"/>
        </w:trPr>
        <w:tc>
          <w:tcPr>
            <w:tcW w:w="1656" w:type="dxa"/>
            <w:vMerge w:val="restart"/>
            <w:vAlign w:val="center"/>
          </w:tcPr>
          <w:p w14:paraId="704FB3AC" w14:textId="0FDE3F0F" w:rsidR="0008744C" w:rsidRPr="001F079F" w:rsidRDefault="3BE52E73" w:rsidP="0097669F">
            <w:pPr>
              <w:pStyle w:val="ListParagraph"/>
              <w:numPr>
                <w:ilvl w:val="0"/>
                <w:numId w:val="9"/>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8795" w:type="dxa"/>
            <w:gridSpan w:val="2"/>
            <w:vAlign w:val="center"/>
          </w:tcPr>
          <w:p w14:paraId="33CEEC10" w14:textId="74D9B100" w:rsidR="0008744C" w:rsidRPr="001F079F" w:rsidRDefault="3BE52E73" w:rsidP="0097669F">
            <w:pPr>
              <w:pStyle w:val="ListParagraph"/>
              <w:numPr>
                <w:ilvl w:val="1"/>
                <w:numId w:val="9"/>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028CC4D7">
        <w:trPr>
          <w:trHeight w:val="637"/>
        </w:trPr>
        <w:tc>
          <w:tcPr>
            <w:tcW w:w="1656" w:type="dxa"/>
            <w:vMerge/>
            <w:vAlign w:val="center"/>
          </w:tcPr>
          <w:p w14:paraId="5A39BBE3" w14:textId="77777777" w:rsidR="0008744C" w:rsidRPr="001F079F" w:rsidRDefault="0008744C" w:rsidP="00D27CA4">
            <w:pPr>
              <w:rPr>
                <w:rFonts w:asciiTheme="majorHAnsi" w:hAnsiTheme="majorHAnsi" w:cstheme="majorHAnsi"/>
                <w:b/>
              </w:rPr>
            </w:pPr>
          </w:p>
        </w:tc>
        <w:tc>
          <w:tcPr>
            <w:tcW w:w="4800"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3995"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028CC4D7">
        <w:trPr>
          <w:trHeight w:val="637"/>
        </w:trPr>
        <w:tc>
          <w:tcPr>
            <w:tcW w:w="1656" w:type="dxa"/>
            <w:vMerge/>
            <w:vAlign w:val="center"/>
          </w:tcPr>
          <w:p w14:paraId="41C8F396" w14:textId="77777777" w:rsidR="0008744C" w:rsidRPr="001F079F" w:rsidRDefault="0008744C" w:rsidP="00D27CA4">
            <w:pPr>
              <w:rPr>
                <w:rFonts w:asciiTheme="majorHAnsi" w:hAnsiTheme="majorHAnsi" w:cstheme="majorHAnsi"/>
                <w:b/>
              </w:rPr>
            </w:pPr>
          </w:p>
        </w:tc>
        <w:tc>
          <w:tcPr>
            <w:tcW w:w="8795" w:type="dxa"/>
            <w:gridSpan w:val="2"/>
            <w:vAlign w:val="center"/>
          </w:tcPr>
          <w:p w14:paraId="55B85862" w14:textId="58BC10F4" w:rsidR="00A51A77" w:rsidRPr="005F0232" w:rsidRDefault="3BE52E73" w:rsidP="0097669F">
            <w:pPr>
              <w:pStyle w:val="ListParagraph"/>
              <w:numPr>
                <w:ilvl w:val="1"/>
                <w:numId w:val="9"/>
              </w:numPr>
              <w:tabs>
                <w:tab w:val="left" w:pos="170"/>
              </w:tabs>
              <w:spacing w:before="0"/>
              <w:ind w:left="453" w:hanging="425"/>
              <w:rPr>
                <w:rFonts w:asciiTheme="majorHAnsi" w:hAnsiTheme="majorHAnsi" w:cstheme="majorBidi"/>
                <w:b/>
                <w:bCs/>
                <w:sz w:val="22"/>
                <w:szCs w:val="22"/>
                <w:lang w:val="lt-LT"/>
              </w:rPr>
            </w:pPr>
            <w:proofErr w:type="spellStart"/>
            <w:r w:rsidRPr="0B4C998D">
              <w:rPr>
                <w:rFonts w:asciiTheme="majorHAnsi" w:hAnsiTheme="majorHAnsi" w:cstheme="majorBidi"/>
                <w:sz w:val="22"/>
                <w:szCs w:val="22"/>
              </w:rPr>
              <w:t>Sutarties</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vykdymui</w:t>
            </w:r>
            <w:proofErr w:type="spellEnd"/>
            <w:r w:rsidRPr="0B4C998D">
              <w:rPr>
                <w:rFonts w:asciiTheme="majorHAnsi" w:hAnsiTheme="majorHAnsi" w:cstheme="majorBidi"/>
                <w:sz w:val="22"/>
                <w:szCs w:val="22"/>
              </w:rPr>
              <w:t xml:space="preserve"> </w:t>
            </w:r>
            <w:proofErr w:type="spellStart"/>
            <w:r w:rsidRPr="0B4C998D">
              <w:rPr>
                <w:rFonts w:asciiTheme="majorHAnsi" w:hAnsiTheme="majorHAnsi" w:cstheme="majorBidi"/>
                <w:sz w:val="22"/>
                <w:szCs w:val="22"/>
              </w:rPr>
              <w:t>Pardavėjas</w:t>
            </w:r>
            <w:proofErr w:type="spellEnd"/>
            <w:r w:rsidRPr="0B4C998D">
              <w:rPr>
                <w:rFonts w:asciiTheme="majorHAnsi" w:hAnsiTheme="majorHAnsi" w:cstheme="majorBidi"/>
                <w:sz w:val="22"/>
                <w:szCs w:val="22"/>
              </w:rPr>
              <w:t xml:space="preserve">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6C3B7B" w:rsidRPr="005F0232">
                  <w:rPr>
                    <w:rStyle w:val="PlaceholderText"/>
                    <w:rFonts w:asciiTheme="majorHAnsi" w:hAnsiTheme="majorHAnsi" w:cstheme="majorBidi"/>
                    <w:b/>
                    <w:bCs/>
                    <w:color w:val="FF0000"/>
                    <w:sz w:val="22"/>
                    <w:szCs w:val="22"/>
                    <w:lang w:val="lt-LT"/>
                  </w:rPr>
                  <w:t xml:space="preserve">Pasirinkti </w:t>
                </w:r>
              </w:sdtContent>
            </w:sdt>
            <w:r w:rsidR="006C3B7B" w:rsidRPr="005F0232">
              <w:rPr>
                <w:rStyle w:val="Style2"/>
                <w:rFonts w:asciiTheme="majorHAnsi" w:hAnsiTheme="majorHAnsi" w:cstheme="majorBidi"/>
                <w:lang w:val="lt-LT"/>
              </w:rPr>
              <w:t xml:space="preserve"> </w:t>
            </w:r>
            <w:r w:rsidR="00777460" w:rsidRPr="005F0232">
              <w:rPr>
                <w:rFonts w:asciiTheme="majorHAnsi" w:hAnsiTheme="majorHAnsi" w:cstheme="majorBidi"/>
                <w:sz w:val="22"/>
                <w:szCs w:val="22"/>
                <w:lang w:val="lt-LT"/>
              </w:rPr>
              <w:t>Ūkio subjektą, kurio pajėgumais remiamasi</w:t>
            </w:r>
            <w:r w:rsidR="00E76705" w:rsidRPr="005F0232">
              <w:rPr>
                <w:rFonts w:asciiTheme="majorHAnsi" w:hAnsiTheme="majorHAnsi" w:cstheme="majorBidi"/>
                <w:sz w:val="22"/>
                <w:szCs w:val="22"/>
                <w:lang w:val="lt-LT"/>
              </w:rPr>
              <w:t xml:space="preserve"> /</w:t>
            </w:r>
            <w:r w:rsidRPr="005F0232">
              <w:rPr>
                <w:rFonts w:asciiTheme="majorHAnsi" w:hAnsiTheme="majorHAnsi" w:cstheme="majorBidi"/>
                <w:sz w:val="22"/>
                <w:szCs w:val="22"/>
                <w:lang w:val="lt-LT"/>
              </w:rPr>
              <w:t xml:space="preserve"> Subtiekėją:</w:t>
            </w:r>
            <w:r w:rsidR="006C3EE7" w:rsidRPr="005F0232">
              <w:rPr>
                <w:rFonts w:asciiTheme="majorHAnsi" w:hAnsiTheme="majorHAnsi" w:cstheme="majorBidi"/>
                <w:sz w:val="22"/>
                <w:szCs w:val="22"/>
                <w:lang w:val="lt-LT"/>
              </w:rPr>
              <w:t xml:space="preserve"> </w:t>
            </w:r>
            <w:r w:rsidR="006C3EE7" w:rsidRPr="005F0232">
              <w:rPr>
                <w:rFonts w:asciiTheme="majorHAnsi" w:hAnsiTheme="majorHAnsi" w:cstheme="majorBidi"/>
                <w:b/>
                <w:bCs/>
                <w:i/>
                <w:iCs/>
                <w:sz w:val="22"/>
                <w:szCs w:val="22"/>
                <w:lang w:val="lt-LT"/>
              </w:rPr>
              <w:t>jeigu pasitelkiamas</w:t>
            </w:r>
            <w:r w:rsidR="00896561" w:rsidRPr="005F0232">
              <w:rPr>
                <w:rFonts w:asciiTheme="majorHAnsi" w:hAnsiTheme="majorHAnsi" w:cstheme="majorBidi"/>
                <w:sz w:val="22"/>
                <w:szCs w:val="22"/>
                <w:lang w:val="lt-LT"/>
              </w:rPr>
              <w:t xml:space="preserve"> </w:t>
            </w:r>
            <w:r w:rsidR="00576215" w:rsidRPr="005F0232">
              <w:rPr>
                <w:rFonts w:asciiTheme="majorHAnsi" w:hAnsiTheme="majorHAnsi" w:cstheme="majorBidi"/>
                <w:b/>
                <w:bCs/>
                <w:i/>
                <w:iCs/>
                <w:sz w:val="22"/>
                <w:szCs w:val="22"/>
                <w:lang w:val="lt-LT"/>
              </w:rPr>
              <w:t>nurod</w:t>
            </w:r>
            <w:r w:rsidR="00B51859" w:rsidRPr="005F0232">
              <w:rPr>
                <w:rFonts w:asciiTheme="majorHAnsi" w:hAnsiTheme="majorHAnsi" w:cstheme="majorBidi"/>
                <w:b/>
                <w:bCs/>
                <w:i/>
                <w:iCs/>
                <w:sz w:val="22"/>
                <w:szCs w:val="22"/>
                <w:lang w:val="lt-LT"/>
              </w:rPr>
              <w:t>yti</w:t>
            </w:r>
            <w:r w:rsidR="006C3EE7" w:rsidRPr="005F0232">
              <w:rPr>
                <w:rFonts w:asciiTheme="majorHAnsi" w:hAnsiTheme="majorHAnsi" w:cstheme="majorBidi"/>
                <w:sz w:val="22"/>
                <w:szCs w:val="22"/>
                <w:lang w:val="lt-LT"/>
              </w:rPr>
              <w:t>:</w:t>
            </w:r>
            <w:r w:rsidRPr="005F0232">
              <w:rPr>
                <w:rFonts w:asciiTheme="majorHAnsi" w:hAnsiTheme="majorHAnsi" w:cstheme="majorBidi"/>
                <w:sz w:val="22"/>
                <w:szCs w:val="22"/>
                <w:lang w:val="lt-LT"/>
              </w:rPr>
              <w:t xml:space="preserve"> „[</w:t>
            </w:r>
            <w:r w:rsidRPr="005F0232">
              <w:rPr>
                <w:rFonts w:asciiTheme="majorHAnsi" w:hAnsiTheme="majorHAnsi" w:cstheme="majorBidi"/>
                <w:sz w:val="22"/>
                <w:szCs w:val="22"/>
                <w:highlight w:val="lightGray"/>
                <w:lang w:val="lt-LT"/>
              </w:rPr>
              <w:t>Pavadinimas</w:t>
            </w:r>
            <w:proofErr w:type="gramStart"/>
            <w:r w:rsidR="005909A3" w:rsidRPr="005F0232">
              <w:rPr>
                <w:rFonts w:asciiTheme="majorHAnsi" w:hAnsiTheme="majorHAnsi" w:cstheme="majorBidi"/>
                <w:sz w:val="22"/>
                <w:szCs w:val="22"/>
                <w:lang w:val="lt-LT"/>
              </w:rPr>
              <w:t>]“</w:t>
            </w:r>
            <w:proofErr w:type="gramEnd"/>
            <w:r w:rsidRPr="005F0232">
              <w:rPr>
                <w:rFonts w:asciiTheme="majorHAnsi" w:hAnsiTheme="majorHAnsi" w:cstheme="majorBidi"/>
                <w:sz w:val="22"/>
                <w:szCs w:val="22"/>
                <w:lang w:val="lt-LT"/>
              </w:rPr>
              <w:t>, juridinio asmens kodas [</w:t>
            </w:r>
            <w:r w:rsidRPr="005F0232">
              <w:rPr>
                <w:rFonts w:asciiTheme="majorHAnsi" w:hAnsiTheme="majorHAnsi" w:cstheme="majorBidi"/>
                <w:sz w:val="22"/>
                <w:szCs w:val="22"/>
                <w:highlight w:val="lightGray"/>
                <w:lang w:val="lt-LT"/>
              </w:rPr>
              <w:t>įrašyti</w:t>
            </w:r>
            <w:r w:rsidRPr="005F0232">
              <w:rPr>
                <w:rFonts w:asciiTheme="majorHAnsi" w:hAnsiTheme="majorHAnsi" w:cstheme="majorBidi"/>
                <w:sz w:val="22"/>
                <w:szCs w:val="22"/>
                <w:lang w:val="lt-LT"/>
              </w:rPr>
              <w:t>].</w:t>
            </w:r>
            <w:r w:rsidR="002F400D" w:rsidRPr="005F0232">
              <w:rPr>
                <w:rFonts w:asciiTheme="majorHAnsi" w:hAnsiTheme="majorHAnsi" w:cstheme="majorBidi"/>
                <w:sz w:val="22"/>
                <w:szCs w:val="22"/>
                <w:lang w:val="lt-LT"/>
              </w:rPr>
              <w:t xml:space="preserve"> </w:t>
            </w:r>
            <w:r w:rsidR="00E76705" w:rsidRPr="005F0232">
              <w:rPr>
                <w:rFonts w:asciiTheme="majorHAnsi" w:hAnsiTheme="majorHAnsi" w:cstheme="majorBidi"/>
                <w:sz w:val="22"/>
                <w:szCs w:val="22"/>
                <w:lang w:val="lt-LT"/>
              </w:rPr>
              <w:t>Ūkio subjekto, kurio pajėgumais remiamasi</w:t>
            </w:r>
            <w:r w:rsidR="005A7D77" w:rsidRPr="005F0232">
              <w:rPr>
                <w:rFonts w:asciiTheme="majorHAnsi" w:hAnsiTheme="majorHAnsi" w:cstheme="majorBidi"/>
                <w:sz w:val="22"/>
                <w:szCs w:val="22"/>
                <w:lang w:val="lt-LT"/>
              </w:rPr>
              <w:t xml:space="preserve"> / </w:t>
            </w:r>
            <w:r w:rsidR="002F400D" w:rsidRPr="005F0232">
              <w:rPr>
                <w:rFonts w:asciiTheme="majorHAnsi" w:hAnsiTheme="majorHAnsi" w:cstheme="majorBidi"/>
                <w:sz w:val="22"/>
                <w:szCs w:val="22"/>
                <w:lang w:val="lt-LT"/>
              </w:rPr>
              <w:t>Subtiekėjo atstovas: [</w:t>
            </w:r>
            <w:r w:rsidR="002F400D" w:rsidRPr="005F0232">
              <w:rPr>
                <w:rFonts w:asciiTheme="majorHAnsi" w:hAnsiTheme="majorHAnsi" w:cstheme="majorBidi"/>
                <w:sz w:val="22"/>
                <w:szCs w:val="22"/>
                <w:highlight w:val="lightGray"/>
                <w:lang w:val="lt-LT"/>
              </w:rPr>
              <w:t>įrašyti</w:t>
            </w:r>
            <w:r w:rsidR="002F400D" w:rsidRPr="005F0232">
              <w:rPr>
                <w:rFonts w:asciiTheme="majorHAnsi" w:hAnsiTheme="majorHAnsi" w:cstheme="majorBidi"/>
                <w:sz w:val="22"/>
                <w:szCs w:val="22"/>
                <w:lang w:val="lt-LT"/>
              </w:rPr>
              <w:t>]</w:t>
            </w:r>
            <w:r w:rsidR="00A51A77" w:rsidRPr="005F0232">
              <w:rPr>
                <w:rFonts w:asciiTheme="majorHAnsi" w:hAnsiTheme="majorHAnsi" w:cstheme="majorBidi"/>
                <w:sz w:val="22"/>
                <w:szCs w:val="22"/>
                <w:lang w:val="lt-LT"/>
              </w:rPr>
              <w:t>.</w:t>
            </w:r>
            <w:r w:rsidRPr="005F0232">
              <w:rPr>
                <w:rFonts w:asciiTheme="majorHAnsi" w:hAnsiTheme="majorHAnsi" w:cstheme="majorBidi"/>
                <w:sz w:val="22"/>
                <w:szCs w:val="22"/>
                <w:lang w:val="lt-LT"/>
              </w:rPr>
              <w:t xml:space="preserve">  </w:t>
            </w:r>
          </w:p>
          <w:p w14:paraId="7A95DA05" w14:textId="2385A113" w:rsidR="0008744C" w:rsidRPr="001F079F" w:rsidRDefault="3BE52E73" w:rsidP="0097669F">
            <w:pPr>
              <w:pStyle w:val="ListParagraph"/>
              <w:numPr>
                <w:ilvl w:val="1"/>
                <w:numId w:val="9"/>
              </w:numPr>
              <w:tabs>
                <w:tab w:val="left" w:pos="170"/>
              </w:tabs>
              <w:spacing w:before="0"/>
              <w:ind w:left="453" w:hanging="425"/>
              <w:rPr>
                <w:rFonts w:asciiTheme="majorHAnsi" w:hAnsiTheme="majorHAnsi" w:cstheme="majorHAnsi"/>
                <w:b/>
                <w:bCs/>
                <w:sz w:val="22"/>
                <w:szCs w:val="22"/>
                <w:lang w:val="lt-LT"/>
              </w:rPr>
            </w:pPr>
            <w:r w:rsidRPr="005F0232">
              <w:rPr>
                <w:rFonts w:asciiTheme="majorHAnsi" w:hAnsiTheme="majorHAnsi" w:cstheme="majorHAnsi"/>
                <w:sz w:val="22"/>
                <w:szCs w:val="22"/>
                <w:lang w:val="lt-LT"/>
              </w:rPr>
              <w:t>Sutartis vykdoma jungtinės veiklos pagrindu šios tiekėjų</w:t>
            </w:r>
            <w:r w:rsidRPr="001F079F">
              <w:rPr>
                <w:rFonts w:asciiTheme="majorHAnsi" w:hAnsiTheme="majorHAnsi" w:cstheme="majorHAnsi"/>
                <w:sz w:val="22"/>
                <w:szCs w:val="22"/>
                <w:lang w:val="lt-LT"/>
              </w:rPr>
              <w:t xml:space="preserve">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028CC4D7">
        <w:trPr>
          <w:trHeight w:val="637"/>
        </w:trPr>
        <w:tc>
          <w:tcPr>
            <w:tcW w:w="1656" w:type="dxa"/>
            <w:vMerge/>
            <w:vAlign w:val="center"/>
          </w:tcPr>
          <w:p w14:paraId="72A3D3EC" w14:textId="77777777" w:rsidR="0008744C" w:rsidRPr="001F079F" w:rsidRDefault="0008744C" w:rsidP="00D27CA4">
            <w:pPr>
              <w:rPr>
                <w:rFonts w:asciiTheme="majorHAnsi" w:hAnsiTheme="majorHAnsi" w:cstheme="majorHAnsi"/>
                <w:b/>
              </w:rPr>
            </w:pPr>
          </w:p>
        </w:tc>
        <w:tc>
          <w:tcPr>
            <w:tcW w:w="8795" w:type="dxa"/>
            <w:gridSpan w:val="2"/>
            <w:vAlign w:val="center"/>
          </w:tcPr>
          <w:p w14:paraId="544EE998" w14:textId="4E7B75D1" w:rsidR="00B30940" w:rsidRPr="001F079F" w:rsidRDefault="00AB4A7B" w:rsidP="0097669F">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97669F">
            <w:pPr>
              <w:pStyle w:val="ListParagraph"/>
              <w:numPr>
                <w:ilvl w:val="1"/>
                <w:numId w:val="9"/>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028CC4D7">
        <w:trPr>
          <w:trHeight w:val="450"/>
        </w:trPr>
        <w:tc>
          <w:tcPr>
            <w:tcW w:w="1656" w:type="dxa"/>
            <w:vMerge w:val="restart"/>
            <w:vAlign w:val="center"/>
          </w:tcPr>
          <w:p w14:paraId="2553A3CE" w14:textId="348F8CB7" w:rsidR="000071DA" w:rsidRPr="001F079F" w:rsidRDefault="3BE52E73" w:rsidP="0097669F">
            <w:pPr>
              <w:pStyle w:val="ListParagraph"/>
              <w:numPr>
                <w:ilvl w:val="0"/>
                <w:numId w:val="8"/>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8795" w:type="dxa"/>
            <w:gridSpan w:val="2"/>
            <w:vAlign w:val="center"/>
          </w:tcPr>
          <w:p w14:paraId="08585F32" w14:textId="302304DC" w:rsidR="00AC4A27" w:rsidRPr="00071614" w:rsidRDefault="3BE52E73" w:rsidP="0097669F">
            <w:pPr>
              <w:pStyle w:val="ListParagraph"/>
              <w:numPr>
                <w:ilvl w:val="1"/>
                <w:numId w:val="8"/>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įvykdymo užtikrinimas </w:t>
            </w:r>
            <w:r w:rsidR="00071614">
              <w:rPr>
                <w:rStyle w:val="Style2"/>
                <w:rFonts w:asciiTheme="majorHAnsi" w:hAnsiTheme="majorHAnsi" w:cstheme="majorHAnsi"/>
                <w:szCs w:val="22"/>
                <w:lang w:val="lt-LT"/>
              </w:rPr>
              <w:t>netaikomas.</w:t>
            </w:r>
            <w:r w:rsidR="00283829" w:rsidRPr="00071614">
              <w:rPr>
                <w:rFonts w:asciiTheme="majorHAnsi" w:hAnsiTheme="majorHAnsi" w:cstheme="majorHAnsi"/>
              </w:rPr>
              <w:t xml:space="preserve"> </w:t>
            </w:r>
          </w:p>
        </w:tc>
      </w:tr>
      <w:tr w:rsidR="009A3F41" w:rsidRPr="001F079F" w14:paraId="461BFA2E" w14:textId="77777777" w:rsidTr="028CC4D7">
        <w:trPr>
          <w:trHeight w:val="473"/>
        </w:trPr>
        <w:tc>
          <w:tcPr>
            <w:tcW w:w="1656" w:type="dxa"/>
            <w:vMerge/>
            <w:vAlign w:val="center"/>
          </w:tcPr>
          <w:p w14:paraId="0D0B940D" w14:textId="77777777" w:rsidR="000071DA" w:rsidRPr="001F079F" w:rsidRDefault="000071DA" w:rsidP="00D27CA4">
            <w:pPr>
              <w:rPr>
                <w:rFonts w:asciiTheme="majorHAnsi" w:hAnsiTheme="majorHAnsi" w:cstheme="majorHAnsi"/>
                <w:b/>
              </w:rPr>
            </w:pPr>
          </w:p>
        </w:tc>
        <w:tc>
          <w:tcPr>
            <w:tcW w:w="8795" w:type="dxa"/>
            <w:gridSpan w:val="2"/>
            <w:vAlign w:val="center"/>
          </w:tcPr>
          <w:p w14:paraId="2E9BE90F" w14:textId="258271D7" w:rsidR="000071DA" w:rsidRPr="00071614" w:rsidRDefault="3BE52E73" w:rsidP="0097669F">
            <w:pPr>
              <w:pStyle w:val="ListParagraph"/>
              <w:numPr>
                <w:ilvl w:val="1"/>
                <w:numId w:val="10"/>
              </w:numPr>
              <w:tabs>
                <w:tab w:val="left" w:pos="520"/>
              </w:tabs>
              <w:spacing w:before="0"/>
              <w:ind w:hanging="773"/>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r w:rsidR="00071614">
              <w:rPr>
                <w:rStyle w:val="Style2"/>
                <w:rFonts w:asciiTheme="majorHAnsi" w:hAnsiTheme="majorHAnsi" w:cstheme="majorHAnsi"/>
                <w:szCs w:val="22"/>
                <w:lang w:val="lt-LT"/>
              </w:rPr>
              <w:t>netaikomas</w:t>
            </w:r>
          </w:p>
        </w:tc>
      </w:tr>
      <w:tr w:rsidR="009A3F41" w:rsidRPr="001F079F" w14:paraId="4CC0AB73" w14:textId="77777777" w:rsidTr="028CC4D7">
        <w:trPr>
          <w:trHeight w:val="465"/>
        </w:trPr>
        <w:tc>
          <w:tcPr>
            <w:tcW w:w="1656" w:type="dxa"/>
            <w:vMerge/>
            <w:vAlign w:val="center"/>
          </w:tcPr>
          <w:p w14:paraId="0E27B00A" w14:textId="77777777" w:rsidR="000071DA" w:rsidRPr="001F079F" w:rsidRDefault="000071DA" w:rsidP="00D27CA4">
            <w:pPr>
              <w:rPr>
                <w:rFonts w:asciiTheme="majorHAnsi" w:hAnsiTheme="majorHAnsi" w:cstheme="majorHAnsi"/>
                <w:b/>
              </w:rPr>
            </w:pPr>
          </w:p>
        </w:tc>
        <w:tc>
          <w:tcPr>
            <w:tcW w:w="8795" w:type="dxa"/>
            <w:gridSpan w:val="2"/>
            <w:vAlign w:val="center"/>
          </w:tcPr>
          <w:p w14:paraId="046E75DB" w14:textId="1BF3AAFB" w:rsidR="000071DA" w:rsidRPr="004B203F" w:rsidRDefault="3BE52E73" w:rsidP="0097669F">
            <w:pPr>
              <w:pStyle w:val="ListParagraph"/>
              <w:numPr>
                <w:ilvl w:val="1"/>
                <w:numId w:val="10"/>
              </w:numPr>
              <w:spacing w:before="0"/>
              <w:ind w:left="454" w:hanging="426"/>
              <w:rPr>
                <w:rFonts w:asciiTheme="majorHAnsi" w:hAnsiTheme="majorHAnsi" w:cstheme="majorHAnsi"/>
                <w:sz w:val="22"/>
                <w:szCs w:val="22"/>
                <w:lang w:val="lt-LT"/>
              </w:rPr>
            </w:pPr>
            <w:r w:rsidRPr="004B203F">
              <w:rPr>
                <w:rFonts w:asciiTheme="majorHAnsi" w:hAnsiTheme="majorHAnsi" w:cstheme="majorHAnsi"/>
                <w:sz w:val="22"/>
                <w:szCs w:val="22"/>
                <w:lang w:val="lt-LT"/>
              </w:rPr>
              <w:t>Garantija:</w:t>
            </w:r>
            <w:r w:rsidR="00D7659C" w:rsidRPr="00BB7EEB">
              <w:rPr>
                <w:rFonts w:asciiTheme="majorHAnsi" w:hAnsiTheme="majorHAnsi" w:cstheme="majorHAnsi"/>
                <w:sz w:val="22"/>
                <w:szCs w:val="22"/>
                <w:lang w:val="lt-LT"/>
              </w:rPr>
              <w:t xml:space="preserve"> Programinė įranga </w:t>
            </w:r>
            <w:r w:rsidR="00275055" w:rsidRPr="00BB7EEB">
              <w:rPr>
                <w:rFonts w:asciiTheme="majorHAnsi" w:hAnsiTheme="majorHAnsi" w:cstheme="majorHAnsi"/>
                <w:sz w:val="22"/>
                <w:szCs w:val="22"/>
                <w:lang w:val="lt-LT"/>
              </w:rPr>
              <w:t>t</w:t>
            </w:r>
            <w:r w:rsidR="00D7659C" w:rsidRPr="00BB7EEB">
              <w:rPr>
                <w:rFonts w:asciiTheme="majorHAnsi" w:hAnsiTheme="majorHAnsi" w:cstheme="majorHAnsi"/>
                <w:sz w:val="22"/>
                <w:szCs w:val="22"/>
                <w:lang w:val="lt-LT"/>
              </w:rPr>
              <w:t>uri turėti naujumo garantiją, suteikiančią teisę naudoti</w:t>
            </w:r>
            <w:r w:rsidR="00B8581F" w:rsidRPr="00BB7EEB">
              <w:rPr>
                <w:rFonts w:asciiTheme="majorHAnsi" w:hAnsiTheme="majorHAnsi" w:cstheme="majorHAnsi"/>
                <w:sz w:val="22"/>
                <w:szCs w:val="22"/>
                <w:lang w:val="lt-LT"/>
              </w:rPr>
              <w:t>s</w:t>
            </w:r>
            <w:r w:rsidR="00D7659C" w:rsidRPr="00BB7EEB">
              <w:rPr>
                <w:rFonts w:asciiTheme="majorHAnsi" w:hAnsiTheme="majorHAnsi" w:cstheme="majorHAnsi"/>
                <w:sz w:val="22"/>
                <w:szCs w:val="22"/>
                <w:lang w:val="lt-LT"/>
              </w:rPr>
              <w:t xml:space="preserve"> licencijos nuomos laikotarpi</w:t>
            </w:r>
            <w:r w:rsidR="00A26289" w:rsidRPr="00BB7EEB">
              <w:rPr>
                <w:rFonts w:asciiTheme="majorHAnsi" w:hAnsiTheme="majorHAnsi" w:cstheme="majorHAnsi"/>
                <w:sz w:val="22"/>
                <w:szCs w:val="22"/>
                <w:lang w:val="lt-LT"/>
              </w:rPr>
              <w:t>u</w:t>
            </w:r>
            <w:r w:rsidR="00D7659C" w:rsidRPr="00BB7EEB">
              <w:rPr>
                <w:rFonts w:asciiTheme="majorHAnsi" w:hAnsiTheme="majorHAnsi" w:cstheme="majorHAnsi"/>
                <w:sz w:val="22"/>
                <w:szCs w:val="22"/>
                <w:lang w:val="lt-LT"/>
              </w:rPr>
              <w:t xml:space="preserve"> išleistomis naujomis programinės įrangos versijomis / atnaujinimais bei pataisymais</w:t>
            </w:r>
            <w:r w:rsidR="004B203F" w:rsidRPr="00BB7EEB">
              <w:rPr>
                <w:rFonts w:asciiTheme="majorHAnsi" w:hAnsiTheme="majorHAnsi" w:cstheme="majorHAnsi"/>
                <w:sz w:val="22"/>
                <w:szCs w:val="22"/>
                <w:lang w:val="lt-LT"/>
              </w:rPr>
              <w:t>.</w:t>
            </w:r>
            <w:r w:rsidR="004B203F" w:rsidRPr="004B203F">
              <w:rPr>
                <w:rFonts w:ascii="Calibri Light" w:eastAsia="Calibri" w:hAnsi="Calibri Light" w:cs="Calibri Light"/>
                <w:sz w:val="22"/>
                <w:szCs w:val="22"/>
              </w:rPr>
              <w:t xml:space="preserve"> </w:t>
            </w:r>
          </w:p>
        </w:tc>
      </w:tr>
      <w:tr w:rsidR="009A3F41" w:rsidRPr="001F079F" w14:paraId="7EE7C358" w14:textId="77777777" w:rsidTr="028CC4D7">
        <w:trPr>
          <w:trHeight w:val="465"/>
        </w:trPr>
        <w:tc>
          <w:tcPr>
            <w:tcW w:w="1656" w:type="dxa"/>
            <w:vMerge/>
            <w:vAlign w:val="center"/>
          </w:tcPr>
          <w:p w14:paraId="60061E4C" w14:textId="77777777" w:rsidR="000071DA" w:rsidRPr="001F079F" w:rsidRDefault="000071DA" w:rsidP="00D27CA4">
            <w:pPr>
              <w:rPr>
                <w:rFonts w:asciiTheme="majorHAnsi" w:hAnsiTheme="majorHAnsi" w:cstheme="majorHAnsi"/>
                <w:b/>
              </w:rPr>
            </w:pPr>
          </w:p>
        </w:tc>
        <w:tc>
          <w:tcPr>
            <w:tcW w:w="8795" w:type="dxa"/>
            <w:gridSpan w:val="2"/>
            <w:vAlign w:val="center"/>
          </w:tcPr>
          <w:p w14:paraId="2E958BA1" w14:textId="70E66D17" w:rsidR="000071DA" w:rsidRPr="00A7124D" w:rsidRDefault="3BE52E73" w:rsidP="0097669F">
            <w:pPr>
              <w:pStyle w:val="ListParagraph"/>
              <w:numPr>
                <w:ilvl w:val="1"/>
                <w:numId w:val="10"/>
              </w:numPr>
              <w:tabs>
                <w:tab w:val="left" w:pos="540"/>
              </w:tabs>
              <w:spacing w:before="0"/>
              <w:ind w:left="454" w:hanging="426"/>
              <w:rPr>
                <w:rFonts w:asciiTheme="majorHAnsi" w:hAnsiTheme="majorHAnsi" w:cstheme="majorHAnsi"/>
                <w:sz w:val="22"/>
                <w:szCs w:val="22"/>
                <w:lang w:val="lt-LT"/>
              </w:rPr>
            </w:pPr>
            <w:r w:rsidRPr="00A7124D">
              <w:rPr>
                <w:rFonts w:asciiTheme="majorHAnsi" w:hAnsiTheme="majorHAnsi" w:cstheme="majorHAnsi"/>
                <w:sz w:val="22"/>
                <w:szCs w:val="22"/>
                <w:lang w:val="lt-LT"/>
              </w:rPr>
              <w:t xml:space="preserve">Trūkumų šalinimo terminas: </w:t>
            </w:r>
            <w:r w:rsidR="00E15103" w:rsidRPr="00A7124D">
              <w:rPr>
                <w:rFonts w:ascii="Calibri Light" w:hAnsi="Calibri Light" w:cs="Calibri Light"/>
                <w:sz w:val="22"/>
                <w:szCs w:val="22"/>
                <w:lang w:val="lt-LT"/>
              </w:rPr>
              <w:t xml:space="preserve">Nekokybiškos ar Užsakymo ir (ar) Techninėje specifikacijoje nurodytų reikalavimų neatitinkančios Prekės/ Paslaugos turi būti ištaisytos nuo Pardavėjo rašytinio reikalavimo dėl trūkumų šalinimo pateikimo dienos ne vėliau kaip per </w:t>
            </w:r>
            <w:r w:rsidR="00E15103" w:rsidRPr="00A7124D">
              <w:rPr>
                <w:rFonts w:ascii="Calibri Light" w:eastAsia="Calibri" w:hAnsi="Calibri Light" w:cs="Calibri Light"/>
                <w:b/>
                <w:bCs/>
                <w:iCs/>
                <w:sz w:val="22"/>
                <w:szCs w:val="22"/>
                <w:lang w:val="lt-LT"/>
              </w:rPr>
              <w:t xml:space="preserve">5 darbo dienas, </w:t>
            </w:r>
            <w:r w:rsidR="00E15103" w:rsidRPr="00A7124D">
              <w:rPr>
                <w:rFonts w:ascii="Calibri Light" w:eastAsia="Calibri" w:hAnsi="Calibri Light" w:cs="Calibri Light"/>
                <w:iCs/>
                <w:sz w:val="22"/>
                <w:szCs w:val="22"/>
                <w:lang w:val="lt-LT"/>
              </w:rPr>
              <w:t>jeigu kituose šios Techninės specifikacijos punktuose nenumatyta kitaip.</w:t>
            </w:r>
          </w:p>
        </w:tc>
      </w:tr>
      <w:tr w:rsidR="009A3F41" w:rsidRPr="001F079F" w14:paraId="1B6F17FD" w14:textId="77777777" w:rsidTr="028CC4D7">
        <w:trPr>
          <w:trHeight w:val="472"/>
        </w:trPr>
        <w:tc>
          <w:tcPr>
            <w:tcW w:w="1656" w:type="dxa"/>
            <w:vAlign w:val="center"/>
          </w:tcPr>
          <w:p w14:paraId="1C43BF50" w14:textId="1381F691" w:rsidR="00D2285F" w:rsidRPr="001F079F" w:rsidRDefault="3BE52E73" w:rsidP="0097669F">
            <w:pPr>
              <w:pStyle w:val="ListParagraph"/>
              <w:numPr>
                <w:ilvl w:val="0"/>
                <w:numId w:val="11"/>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8795" w:type="dxa"/>
            <w:gridSpan w:val="2"/>
            <w:vAlign w:val="center"/>
          </w:tcPr>
          <w:p w14:paraId="2B890D18" w14:textId="4A84D2BB" w:rsidR="00EB3366" w:rsidRPr="00EB3366" w:rsidRDefault="00EB3366" w:rsidP="0097669F">
            <w:pPr>
              <w:pStyle w:val="ListParagraph"/>
              <w:numPr>
                <w:ilvl w:val="1"/>
                <w:numId w:val="11"/>
              </w:numPr>
              <w:tabs>
                <w:tab w:val="left" w:pos="594"/>
              </w:tabs>
              <w:ind w:hanging="773"/>
              <w:rPr>
                <w:rFonts w:asciiTheme="majorHAnsi" w:hAnsiTheme="majorHAnsi" w:cstheme="majorHAnsi"/>
                <w:sz w:val="22"/>
                <w:szCs w:val="22"/>
                <w:lang w:val="lt-LT"/>
              </w:rPr>
            </w:pPr>
            <w:r w:rsidRPr="00EB3366">
              <w:rPr>
                <w:rFonts w:asciiTheme="majorHAnsi" w:hAnsiTheme="majorHAnsi" w:cstheme="majorHAnsi"/>
                <w:sz w:val="22"/>
                <w:szCs w:val="22"/>
                <w:lang w:val="lt-LT"/>
              </w:rPr>
              <w:t xml:space="preserve">Už kiekvieną žemiau nurodytą aplinkybę, kuri įvyko dėl </w:t>
            </w:r>
            <w:r w:rsidR="001526F6">
              <w:rPr>
                <w:rFonts w:asciiTheme="majorHAnsi" w:hAnsiTheme="majorHAnsi" w:cstheme="majorHAnsi"/>
                <w:sz w:val="22"/>
                <w:szCs w:val="22"/>
                <w:lang w:val="lt-LT"/>
              </w:rPr>
              <w:t>Pardavėjo</w:t>
            </w:r>
            <w:r w:rsidRPr="00EB3366">
              <w:rPr>
                <w:rFonts w:asciiTheme="majorHAnsi" w:hAnsiTheme="majorHAnsi" w:cstheme="majorHAnsi"/>
                <w:sz w:val="22"/>
                <w:szCs w:val="22"/>
                <w:lang w:val="lt-LT"/>
              </w:rPr>
              <w:t xml:space="preserve"> įsipareigojimų nevykdymo ar netinkamo vykdymo, </w:t>
            </w:r>
            <w:r w:rsidR="00C7464C">
              <w:rPr>
                <w:rFonts w:asciiTheme="majorHAnsi" w:hAnsiTheme="majorHAnsi" w:cstheme="majorHAnsi"/>
                <w:sz w:val="22"/>
                <w:szCs w:val="22"/>
                <w:lang w:val="lt-LT"/>
              </w:rPr>
              <w:t>Pardavėjas Pirkėjui</w:t>
            </w:r>
            <w:r w:rsidRPr="00EB3366">
              <w:rPr>
                <w:rFonts w:asciiTheme="majorHAnsi" w:hAnsiTheme="majorHAnsi" w:cstheme="majorHAnsi"/>
                <w:sz w:val="22"/>
                <w:szCs w:val="22"/>
                <w:lang w:val="lt-LT"/>
              </w:rPr>
              <w:t xml:space="preserve"> moka: </w:t>
            </w:r>
          </w:p>
          <w:p w14:paraId="43C82736" w14:textId="599F417E" w:rsidR="00EB3366" w:rsidRPr="00EB3366" w:rsidRDefault="00DF251C" w:rsidP="002A0A4E">
            <w:pPr>
              <w:pStyle w:val="ListParagraph"/>
              <w:tabs>
                <w:tab w:val="left" w:pos="594"/>
              </w:tabs>
              <w:ind w:left="810"/>
              <w:rPr>
                <w:rFonts w:asciiTheme="majorHAnsi" w:hAnsiTheme="majorHAnsi" w:cstheme="majorBidi"/>
                <w:sz w:val="22"/>
                <w:szCs w:val="22"/>
                <w:lang w:val="lt-LT"/>
              </w:rPr>
            </w:pPr>
            <w:r w:rsidRPr="002A0A4E">
              <w:rPr>
                <w:rFonts w:asciiTheme="majorHAnsi" w:hAnsiTheme="majorHAnsi" w:cstheme="majorBidi"/>
                <w:sz w:val="22"/>
                <w:szCs w:val="22"/>
                <w:lang w:val="lt-LT"/>
              </w:rPr>
              <w:t xml:space="preserve">- </w:t>
            </w:r>
            <w:r w:rsidR="00EB3366" w:rsidRPr="002A0A4E">
              <w:rPr>
                <w:rFonts w:asciiTheme="majorHAnsi" w:hAnsiTheme="majorHAnsi" w:cstheme="majorBidi"/>
                <w:sz w:val="22"/>
                <w:szCs w:val="22"/>
                <w:lang w:val="lt-LT"/>
              </w:rPr>
              <w:t xml:space="preserve">0,05 </w:t>
            </w:r>
            <w:r w:rsidR="461F619B" w:rsidRPr="002A0A4E">
              <w:rPr>
                <w:rFonts w:asciiTheme="majorHAnsi" w:hAnsiTheme="majorHAnsi" w:cstheme="majorBidi"/>
                <w:sz w:val="22"/>
                <w:szCs w:val="22"/>
                <w:lang w:val="lt-LT"/>
              </w:rPr>
              <w:t>proc.</w:t>
            </w:r>
            <w:r w:rsidR="00EB3366" w:rsidRPr="002A0A4E">
              <w:rPr>
                <w:rFonts w:asciiTheme="majorHAnsi" w:hAnsiTheme="majorHAnsi" w:cstheme="majorBidi"/>
                <w:sz w:val="22"/>
                <w:szCs w:val="22"/>
                <w:lang w:val="lt-LT"/>
              </w:rPr>
              <w:t xml:space="preserve"> dydžio delspinigius nuo nesuteiktų Paslaugų ir (ar) nepristatytų ir (ar) nepataisytų, ir (ar) nepakeistų Prekių vertės už kiekvieną uždelstą dieną, jeigu </w:t>
            </w:r>
            <w:r w:rsidR="00C60BCE" w:rsidRPr="002A0A4E">
              <w:rPr>
                <w:rFonts w:asciiTheme="majorHAnsi" w:hAnsiTheme="majorHAnsi" w:cstheme="majorBidi"/>
                <w:sz w:val="22"/>
                <w:szCs w:val="22"/>
                <w:lang w:val="lt-LT"/>
              </w:rPr>
              <w:t xml:space="preserve">Pardavėjas </w:t>
            </w:r>
            <w:r w:rsidR="00EB3366" w:rsidRPr="002A0A4E">
              <w:rPr>
                <w:rFonts w:asciiTheme="majorHAnsi" w:hAnsiTheme="majorHAnsi" w:cstheme="majorBidi"/>
                <w:sz w:val="22"/>
                <w:szCs w:val="22"/>
                <w:lang w:val="lt-LT"/>
              </w:rPr>
              <w:lastRenderedPageBreak/>
              <w:t xml:space="preserve">vėluoja suteikti Paslaugas ir (ar) pristatyti Prekes arba įvykdyti garantinius įsipareigojimus Sutartyje numatytais terminais arba tinkamai vykdyti kitus Techninėje specifikacijoje nurodytus įsipareigojimus; </w:t>
            </w:r>
          </w:p>
          <w:p w14:paraId="7095261F" w14:textId="3E31317C" w:rsidR="00EB3366" w:rsidRPr="00EB3366" w:rsidRDefault="00EB3366" w:rsidP="0097669F">
            <w:pPr>
              <w:pStyle w:val="ListParagraph"/>
              <w:numPr>
                <w:ilvl w:val="1"/>
                <w:numId w:val="11"/>
              </w:numPr>
              <w:tabs>
                <w:tab w:val="left" w:pos="594"/>
              </w:tabs>
              <w:ind w:left="604" w:hanging="567"/>
              <w:rPr>
                <w:rFonts w:asciiTheme="majorHAnsi" w:hAnsiTheme="majorHAnsi" w:cstheme="majorHAnsi"/>
                <w:sz w:val="22"/>
                <w:szCs w:val="22"/>
                <w:lang w:val="lt-LT"/>
              </w:rPr>
            </w:pPr>
            <w:r w:rsidRPr="00EB3366">
              <w:rPr>
                <w:rFonts w:asciiTheme="majorHAnsi" w:hAnsiTheme="majorHAnsi" w:cstheme="majorHAnsi"/>
                <w:sz w:val="22"/>
                <w:szCs w:val="22"/>
                <w:lang w:val="lt-LT"/>
              </w:rPr>
              <w:t>Už kiekvieną žemiau nurodytą aplinkybę, kuri įvyko dėl P</w:t>
            </w:r>
            <w:r w:rsidR="00C60BCE">
              <w:rPr>
                <w:rFonts w:asciiTheme="majorHAnsi" w:hAnsiTheme="majorHAnsi" w:cstheme="majorHAnsi"/>
                <w:sz w:val="22"/>
                <w:szCs w:val="22"/>
                <w:lang w:val="lt-LT"/>
              </w:rPr>
              <w:t>irkėjo</w:t>
            </w:r>
            <w:r w:rsidRPr="00EB3366">
              <w:rPr>
                <w:rFonts w:asciiTheme="majorHAnsi" w:hAnsiTheme="majorHAnsi" w:cstheme="majorHAnsi"/>
                <w:sz w:val="22"/>
                <w:szCs w:val="22"/>
                <w:lang w:val="lt-LT"/>
              </w:rPr>
              <w:t xml:space="preserve"> įsipareigojimų nevykdymo ar netinkamo vykdymo, </w:t>
            </w:r>
            <w:r w:rsidR="00C60BCE" w:rsidRPr="00EB3366">
              <w:rPr>
                <w:rFonts w:asciiTheme="majorHAnsi" w:hAnsiTheme="majorHAnsi" w:cstheme="majorHAnsi"/>
                <w:sz w:val="22"/>
                <w:szCs w:val="22"/>
                <w:lang w:val="lt-LT"/>
              </w:rPr>
              <w:t>P</w:t>
            </w:r>
            <w:r w:rsidR="00C60BCE">
              <w:rPr>
                <w:rFonts w:asciiTheme="majorHAnsi" w:hAnsiTheme="majorHAnsi" w:cstheme="majorHAnsi"/>
                <w:sz w:val="22"/>
                <w:szCs w:val="22"/>
                <w:lang w:val="lt-LT"/>
              </w:rPr>
              <w:t>irkėj</w:t>
            </w:r>
            <w:r w:rsidR="00E36091">
              <w:rPr>
                <w:rFonts w:asciiTheme="majorHAnsi" w:hAnsiTheme="majorHAnsi" w:cstheme="majorHAnsi"/>
                <w:sz w:val="22"/>
                <w:szCs w:val="22"/>
                <w:lang w:val="lt-LT"/>
              </w:rPr>
              <w:t xml:space="preserve">as </w:t>
            </w:r>
            <w:r w:rsidRPr="00EB3366">
              <w:rPr>
                <w:rFonts w:asciiTheme="majorHAnsi" w:hAnsiTheme="majorHAnsi" w:cstheme="majorHAnsi"/>
                <w:sz w:val="22"/>
                <w:szCs w:val="22"/>
                <w:lang w:val="lt-LT"/>
              </w:rPr>
              <w:t>P</w:t>
            </w:r>
            <w:r w:rsidR="00E36091">
              <w:rPr>
                <w:rFonts w:asciiTheme="majorHAnsi" w:hAnsiTheme="majorHAnsi" w:cstheme="majorHAnsi"/>
                <w:sz w:val="22"/>
                <w:szCs w:val="22"/>
                <w:lang w:val="lt-LT"/>
              </w:rPr>
              <w:t>ardavėjui</w:t>
            </w:r>
            <w:r w:rsidRPr="00EB3366">
              <w:rPr>
                <w:rFonts w:asciiTheme="majorHAnsi" w:hAnsiTheme="majorHAnsi" w:cstheme="majorHAnsi"/>
                <w:sz w:val="22"/>
                <w:szCs w:val="22"/>
                <w:lang w:val="lt-LT"/>
              </w:rPr>
              <w:t xml:space="preserve"> pareikalavus moka: </w:t>
            </w:r>
          </w:p>
          <w:p w14:paraId="24E4557F" w14:textId="22C4CCBE" w:rsidR="00EB3366" w:rsidRPr="00EB3366" w:rsidRDefault="00DF251C" w:rsidP="006A5196">
            <w:pPr>
              <w:pStyle w:val="ListParagraph"/>
              <w:tabs>
                <w:tab w:val="left" w:pos="594"/>
              </w:tabs>
              <w:ind w:left="604" w:hanging="12"/>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00EB3366" w:rsidRPr="00EB3366">
              <w:rPr>
                <w:rFonts w:asciiTheme="majorHAnsi" w:hAnsiTheme="majorHAnsi" w:cstheme="majorHAnsi"/>
                <w:sz w:val="22"/>
                <w:szCs w:val="22"/>
                <w:lang w:val="lt-LT"/>
              </w:rPr>
              <w:t>0,05 proc. dydžio delspinigius nuo neapmokėtos Sąskaitos vertės (EUR be PVM) už kiekvieną uždelstą dieną, kai P</w:t>
            </w:r>
            <w:r w:rsidR="00E36091">
              <w:rPr>
                <w:rFonts w:asciiTheme="majorHAnsi" w:hAnsiTheme="majorHAnsi" w:cstheme="majorHAnsi"/>
                <w:sz w:val="22"/>
                <w:szCs w:val="22"/>
                <w:lang w:val="lt-LT"/>
              </w:rPr>
              <w:t>irkėjas</w:t>
            </w:r>
            <w:r w:rsidR="00EB3366" w:rsidRPr="00EB3366">
              <w:rPr>
                <w:rFonts w:asciiTheme="majorHAnsi" w:hAnsiTheme="majorHAnsi" w:cstheme="majorHAnsi"/>
                <w:sz w:val="22"/>
                <w:szCs w:val="22"/>
                <w:lang w:val="lt-LT"/>
              </w:rPr>
              <w:t>, nesant apmokėjimo sulaikymo pagrindų, vėluoja apmokėti P</w:t>
            </w:r>
            <w:r w:rsidR="00FB6C8B">
              <w:rPr>
                <w:rFonts w:asciiTheme="majorHAnsi" w:hAnsiTheme="majorHAnsi" w:cstheme="majorHAnsi"/>
                <w:sz w:val="22"/>
                <w:szCs w:val="22"/>
                <w:lang w:val="lt-LT"/>
              </w:rPr>
              <w:t>ardavėjo</w:t>
            </w:r>
            <w:r w:rsidR="00EB3366" w:rsidRPr="00EB3366">
              <w:rPr>
                <w:rFonts w:asciiTheme="majorHAnsi" w:hAnsiTheme="majorHAnsi" w:cstheme="majorHAnsi"/>
                <w:sz w:val="22"/>
                <w:szCs w:val="22"/>
                <w:lang w:val="lt-LT"/>
              </w:rPr>
              <w:t xml:space="preserve"> pateiktą Sąskaitą.  </w:t>
            </w:r>
          </w:p>
          <w:p w14:paraId="66B0A1B5" w14:textId="77777777" w:rsidR="00EB3366" w:rsidRPr="00EB3366" w:rsidRDefault="00EB3366" w:rsidP="0097669F">
            <w:pPr>
              <w:pStyle w:val="ListParagraph"/>
              <w:numPr>
                <w:ilvl w:val="1"/>
                <w:numId w:val="11"/>
              </w:numPr>
              <w:tabs>
                <w:tab w:val="left" w:pos="594"/>
              </w:tabs>
              <w:ind w:left="604" w:hanging="567"/>
              <w:rPr>
                <w:rFonts w:asciiTheme="majorHAnsi" w:hAnsiTheme="majorHAnsi" w:cstheme="majorHAnsi"/>
                <w:sz w:val="22"/>
                <w:szCs w:val="22"/>
                <w:lang w:val="lt-LT"/>
              </w:rPr>
            </w:pPr>
            <w:r w:rsidRPr="00EB3366">
              <w:rPr>
                <w:rFonts w:asciiTheme="majorHAnsi" w:hAnsiTheme="majorHAnsi" w:cstheme="majorHAnsi"/>
                <w:sz w:val="22"/>
                <w:szCs w:val="22"/>
                <w:lang w:val="lt-LT"/>
              </w:rPr>
              <w:t xml:space="preserve">Šalių atsakomybė pagal šią Sutartį yra apribota tiesioginiais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 </w:t>
            </w:r>
          </w:p>
          <w:p w14:paraId="21387BEA" w14:textId="77777777" w:rsidR="00EB3366" w:rsidRPr="00EB3366" w:rsidRDefault="00EB3366" w:rsidP="0097669F">
            <w:pPr>
              <w:pStyle w:val="ListParagraph"/>
              <w:numPr>
                <w:ilvl w:val="1"/>
                <w:numId w:val="11"/>
              </w:numPr>
              <w:tabs>
                <w:tab w:val="left" w:pos="594"/>
              </w:tabs>
              <w:ind w:left="604" w:hanging="567"/>
              <w:rPr>
                <w:rFonts w:asciiTheme="majorHAnsi" w:hAnsiTheme="majorHAnsi" w:cstheme="majorHAnsi"/>
                <w:sz w:val="22"/>
                <w:szCs w:val="22"/>
                <w:lang w:val="lt-LT"/>
              </w:rPr>
            </w:pPr>
            <w:r w:rsidRPr="00EB3366">
              <w:rPr>
                <w:rFonts w:asciiTheme="majorHAnsi" w:hAnsiTheme="majorHAnsi" w:cstheme="majorHAnsi"/>
                <w:sz w:val="22"/>
                <w:szCs w:val="22"/>
                <w:lang w:val="lt-LT"/>
              </w:rPr>
              <w:t xml:space="preserve">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 </w:t>
            </w:r>
          </w:p>
          <w:p w14:paraId="69BB6295" w14:textId="72F7DB56" w:rsidR="00F91401" w:rsidRPr="00DF251C" w:rsidRDefault="00EB3366" w:rsidP="0097669F">
            <w:pPr>
              <w:pStyle w:val="ListParagraph"/>
              <w:numPr>
                <w:ilvl w:val="1"/>
                <w:numId w:val="11"/>
              </w:numPr>
              <w:tabs>
                <w:tab w:val="left" w:pos="463"/>
              </w:tabs>
              <w:ind w:left="463" w:hanging="463"/>
              <w:rPr>
                <w:rFonts w:asciiTheme="majorHAnsi" w:hAnsiTheme="majorHAnsi" w:cstheme="majorHAnsi"/>
                <w:sz w:val="22"/>
                <w:szCs w:val="22"/>
                <w:lang w:val="lt-LT"/>
              </w:rPr>
            </w:pPr>
            <w:r w:rsidRPr="00EB3366">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028CC4D7">
        <w:trPr>
          <w:trHeight w:val="472"/>
        </w:trPr>
        <w:tc>
          <w:tcPr>
            <w:tcW w:w="1656" w:type="dxa"/>
            <w:vAlign w:val="center"/>
          </w:tcPr>
          <w:p w14:paraId="0FAF6B04" w14:textId="69710D87" w:rsidR="00350501" w:rsidRPr="001F079F" w:rsidRDefault="3BE52E73" w:rsidP="0097669F">
            <w:pPr>
              <w:pStyle w:val="ListParagraph"/>
              <w:numPr>
                <w:ilvl w:val="0"/>
                <w:numId w:val="12"/>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8795" w:type="dxa"/>
            <w:gridSpan w:val="2"/>
            <w:vAlign w:val="center"/>
          </w:tcPr>
          <w:p w14:paraId="4D6C32E1" w14:textId="2BF1E68E" w:rsidR="00841480" w:rsidRPr="001F079F" w:rsidRDefault="3BE52E73" w:rsidP="0097669F">
            <w:pPr>
              <w:pStyle w:val="Body2"/>
              <w:numPr>
                <w:ilvl w:val="1"/>
                <w:numId w:val="12"/>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r w:rsidR="00462C4B">
              <w:rPr>
                <w:rStyle w:val="Style2"/>
                <w:rFonts w:asciiTheme="majorHAnsi" w:hAnsiTheme="majorHAnsi" w:cstheme="majorHAnsi"/>
              </w:rPr>
              <w:t>Šalių abipusio Sutarties pasirašymo dienos</w:t>
            </w:r>
            <w:r w:rsidR="0085126F">
              <w:rPr>
                <w:rStyle w:val="Style2"/>
                <w:rFonts w:asciiTheme="majorHAnsi" w:hAnsiTheme="majorHAnsi" w:cstheme="majorHAnsi"/>
              </w:rPr>
              <w:t xml:space="preserve"> </w:t>
            </w:r>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w:t>
            </w:r>
            <w:r w:rsidR="008922D7">
              <w:rPr>
                <w:rFonts w:asciiTheme="majorHAnsi" w:hAnsiTheme="majorHAnsi" w:cstheme="majorHAnsi"/>
              </w:rPr>
              <w:t xml:space="preserve"> </w:t>
            </w:r>
            <w:r w:rsidR="008922D7" w:rsidRPr="0085126F">
              <w:rPr>
                <w:rFonts w:asciiTheme="majorHAnsi" w:hAnsiTheme="majorHAnsi" w:cstheme="majorHAnsi"/>
                <w:b/>
                <w:bCs/>
              </w:rPr>
              <w:t>37 mėnesiai</w:t>
            </w:r>
            <w:r w:rsidR="008922D7">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5C0C7D2A" w14:textId="441B6391" w:rsidR="00793284" w:rsidRPr="001F079F" w:rsidRDefault="44325EBE" w:rsidP="0097669F">
            <w:pPr>
              <w:pStyle w:val="ListParagraph"/>
              <w:numPr>
                <w:ilvl w:val="1"/>
                <w:numId w:val="12"/>
              </w:numPr>
              <w:spacing w:before="0"/>
              <w:ind w:left="453" w:hanging="425"/>
              <w:rPr>
                <w:rFonts w:asciiTheme="majorHAnsi" w:hAnsiTheme="majorHAnsi" w:cstheme="majorBidi"/>
                <w:sz w:val="22"/>
                <w:szCs w:val="22"/>
                <w:lang w:val="lt-LT"/>
              </w:rPr>
            </w:pPr>
            <w:r w:rsidRPr="3DA98EE0">
              <w:rPr>
                <w:rFonts w:ascii="Calibri Light" w:eastAsia="Calibri Light" w:hAnsi="Calibri Light" w:cs="Calibri Light"/>
                <w:color w:val="000000" w:themeColor="text1"/>
                <w:sz w:val="22"/>
                <w:szCs w:val="22"/>
                <w:lang w:val="lt-LT"/>
              </w:rPr>
              <w:t>Sutartis sudaryta 1 (vienu) elektroniniu egzemplioriumi, pasirašytu Šalių elektroniniais parašais</w:t>
            </w:r>
            <w:r w:rsidR="7469C056" w:rsidRPr="3DA98EE0">
              <w:rPr>
                <w:rFonts w:asciiTheme="majorHAnsi" w:hAnsiTheme="majorHAnsi" w:cstheme="majorBidi"/>
                <w:sz w:val="22"/>
                <w:szCs w:val="22"/>
                <w:lang w:val="lt-LT"/>
              </w:rPr>
              <w:t>.</w:t>
            </w:r>
          </w:p>
        </w:tc>
      </w:tr>
      <w:tr w:rsidR="009A3F41" w:rsidRPr="001F079F" w14:paraId="7B58F9A4" w14:textId="77777777" w:rsidTr="028CC4D7">
        <w:trPr>
          <w:trHeight w:val="472"/>
        </w:trPr>
        <w:tc>
          <w:tcPr>
            <w:tcW w:w="1656" w:type="dxa"/>
            <w:vAlign w:val="center"/>
          </w:tcPr>
          <w:p w14:paraId="23D1C238" w14:textId="36763CD4" w:rsidR="00931BF1" w:rsidRPr="001F079F" w:rsidRDefault="3BE52E73" w:rsidP="0097669F">
            <w:pPr>
              <w:pStyle w:val="ListParagraph"/>
              <w:numPr>
                <w:ilvl w:val="0"/>
                <w:numId w:val="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8795" w:type="dxa"/>
            <w:gridSpan w:val="2"/>
            <w:vAlign w:val="center"/>
          </w:tcPr>
          <w:p w14:paraId="0EC3EF4B" w14:textId="75EF1024" w:rsidR="00DC456F" w:rsidRPr="0010193E" w:rsidRDefault="00DC456F" w:rsidP="0097669F">
            <w:pPr>
              <w:pStyle w:val="ListParagraph"/>
              <w:numPr>
                <w:ilvl w:val="1"/>
                <w:numId w:val="5"/>
              </w:numPr>
              <w:tabs>
                <w:tab w:val="left" w:pos="312"/>
                <w:tab w:val="left" w:pos="416"/>
              </w:tabs>
              <w:spacing w:before="0"/>
              <w:ind w:left="458" w:hanging="458"/>
              <w:rPr>
                <w:rFonts w:asciiTheme="majorHAnsi" w:hAnsiTheme="majorHAnsi" w:cstheme="majorBidi"/>
                <w:sz w:val="22"/>
                <w:szCs w:val="22"/>
                <w:lang w:val="lt-LT"/>
              </w:rPr>
            </w:pPr>
            <w:r w:rsidRPr="0010193E">
              <w:rPr>
                <w:rFonts w:asciiTheme="majorHAnsi" w:hAnsiTheme="majorHAnsi" w:cstheme="majorBidi"/>
                <w:sz w:val="22"/>
                <w:szCs w:val="22"/>
                <w:lang w:val="lt-LT"/>
              </w:rPr>
              <w:t>Bendradarbiavimas tarp Šalių vyksta</w:t>
            </w:r>
            <w:r w:rsidR="0048385F" w:rsidRPr="0010193E">
              <w:rPr>
                <w:rFonts w:asciiTheme="majorHAnsi" w:hAnsiTheme="majorHAnsi" w:cstheme="majorBidi"/>
                <w:sz w:val="22"/>
                <w:szCs w:val="22"/>
                <w:lang w:val="lt-LT"/>
              </w:rPr>
              <w:t xml:space="preserve"> (</w:t>
            </w:r>
            <w:r w:rsidRPr="0010193E">
              <w:rPr>
                <w:rFonts w:asciiTheme="majorHAnsi" w:hAnsiTheme="majorHAnsi" w:cstheme="majorBidi"/>
                <w:sz w:val="22"/>
                <w:szCs w:val="22"/>
                <w:lang w:val="lt-LT"/>
              </w:rPr>
              <w:t xml:space="preserve">įskaitant pagal Techninę specifikaciją </w:t>
            </w:r>
            <w:proofErr w:type="spellStart"/>
            <w:r w:rsidR="00756324" w:rsidRPr="0010193E">
              <w:rPr>
                <w:rFonts w:asciiTheme="majorHAnsi" w:hAnsiTheme="majorHAnsi" w:cstheme="majorBidi"/>
                <w:sz w:val="22"/>
                <w:szCs w:val="22"/>
                <w:lang w:val="lt-LT"/>
              </w:rPr>
              <w:t>teiktinus</w:t>
            </w:r>
            <w:proofErr w:type="spellEnd"/>
            <w:r w:rsidR="00756324" w:rsidRPr="0010193E">
              <w:rPr>
                <w:rFonts w:asciiTheme="majorHAnsi" w:hAnsiTheme="majorHAnsi" w:cstheme="majorBidi"/>
                <w:sz w:val="22"/>
                <w:szCs w:val="22"/>
                <w:lang w:val="lt-LT"/>
              </w:rPr>
              <w:t xml:space="preserve"> </w:t>
            </w:r>
            <w:r w:rsidRPr="0010193E">
              <w:rPr>
                <w:rFonts w:asciiTheme="majorHAnsi" w:hAnsiTheme="majorHAnsi" w:cstheme="majorBidi"/>
                <w:sz w:val="22"/>
                <w:szCs w:val="22"/>
                <w:lang w:val="lt-LT"/>
              </w:rPr>
              <w:t>dokumentus, informaciją, konsultacijas</w:t>
            </w:r>
            <w:r w:rsidR="0048385F" w:rsidRPr="0010193E">
              <w:rPr>
                <w:rFonts w:asciiTheme="majorHAnsi" w:hAnsiTheme="majorHAnsi" w:cstheme="majorBidi"/>
                <w:sz w:val="22"/>
                <w:szCs w:val="22"/>
                <w:lang w:val="lt-LT"/>
              </w:rPr>
              <w:t>)</w:t>
            </w:r>
            <w:r w:rsidRPr="0010193E">
              <w:rPr>
                <w:rFonts w:asciiTheme="majorHAnsi" w:hAnsiTheme="majorHAnsi" w:cstheme="majorBidi"/>
                <w:sz w:val="22"/>
                <w:szCs w:val="22"/>
                <w:lang w:val="lt-LT"/>
              </w:rPr>
              <w:t>, tik lietuvių kalba, jei Techninėje specifikacijoje nenurodyta kitaip.</w:t>
            </w:r>
          </w:p>
          <w:p w14:paraId="674DFAED" w14:textId="77777777" w:rsidR="00141EA7" w:rsidRPr="0010193E" w:rsidRDefault="68577D2F" w:rsidP="0097669F">
            <w:pPr>
              <w:pStyle w:val="ListParagraph"/>
              <w:numPr>
                <w:ilvl w:val="1"/>
                <w:numId w:val="5"/>
              </w:numPr>
              <w:tabs>
                <w:tab w:val="left" w:pos="312"/>
                <w:tab w:val="left" w:pos="416"/>
              </w:tabs>
              <w:spacing w:before="0"/>
              <w:ind w:left="458" w:hanging="458"/>
              <w:rPr>
                <w:sz w:val="22"/>
                <w:szCs w:val="22"/>
                <w:lang w:val="lt-LT"/>
              </w:rPr>
            </w:pPr>
            <w:r w:rsidRPr="0010193E">
              <w:rPr>
                <w:rFonts w:ascii="Calibri Light" w:eastAsia="Calibri Light" w:hAnsi="Calibri Light" w:cs="Calibri Light"/>
                <w:sz w:val="22"/>
                <w:szCs w:val="22"/>
                <w:lang w:val="lt-LT"/>
              </w:rPr>
              <w:t>Tiekėjas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r w:rsidRPr="0010193E">
              <w:rPr>
                <w:rFonts w:ascii="Calibri Light" w:eastAsia="Calibri Light" w:hAnsi="Calibri Light" w:cs="Calibri Light"/>
                <w:b/>
                <w:bCs/>
                <w:i/>
                <w:iCs/>
                <w:sz w:val="22"/>
                <w:szCs w:val="22"/>
                <w:lang w:val="lt-LT"/>
              </w:rPr>
              <w:t>.</w:t>
            </w:r>
          </w:p>
          <w:p w14:paraId="69BBC579" w14:textId="77777777" w:rsidR="0010193E" w:rsidRPr="0010193E" w:rsidRDefault="00935DE3" w:rsidP="0097669F">
            <w:pPr>
              <w:pStyle w:val="ListParagraph"/>
              <w:numPr>
                <w:ilvl w:val="1"/>
                <w:numId w:val="5"/>
              </w:numPr>
              <w:tabs>
                <w:tab w:val="left" w:pos="312"/>
                <w:tab w:val="left" w:pos="416"/>
              </w:tabs>
              <w:spacing w:before="0"/>
              <w:ind w:left="458" w:hanging="458"/>
              <w:rPr>
                <w:sz w:val="22"/>
                <w:szCs w:val="22"/>
                <w:lang w:val="lt-LT"/>
              </w:rPr>
            </w:pPr>
            <w:r w:rsidRPr="0010193E">
              <w:rPr>
                <w:rFonts w:ascii="Calibri Light" w:hAnsi="Calibri Light" w:cs="Calibri Light"/>
                <w:sz w:val="22"/>
                <w:szCs w:val="22"/>
                <w:lang w:val="lt-LT"/>
              </w:rPr>
              <w:t>Pirkėjas taip pat turi teisę, esant poreikiui, pirkti ir kitas Techninėje specifikacijoje nenurodytas, tačiau su pirkimo objektu susijusias Prekes/ Paslaugas. Panašaus pobūdžio Prekės/ Paslaugos, nenumatytos Techninėje specifikacijoje, bus perkamos ne didesnėmis nei susitarimo pasirašymo dieną galiojančiomis Pardavėjo prekybos vietoje, kataloge ar interneto svetainėje nurodytomis šių prekių/ paslaugų kainomis, arba, jei tokios kainos neskelbiamos, Pardavėjo pasiūlytomis, konkurencingomis ir rinką atitinkančiomis kainomis. Bendra tokių nenumatytų Prekių/ Paslaugų vertė negali viršyti 10 (dešimt) proc. Sutarties vertės (EUR be PVM).</w:t>
            </w:r>
          </w:p>
          <w:p w14:paraId="7B6B9FDE" w14:textId="1C4C5BE3" w:rsidR="0010193E" w:rsidRPr="0010193E" w:rsidRDefault="0010193E" w:rsidP="0097669F">
            <w:pPr>
              <w:pStyle w:val="ListParagraph"/>
              <w:numPr>
                <w:ilvl w:val="1"/>
                <w:numId w:val="5"/>
              </w:numPr>
              <w:tabs>
                <w:tab w:val="left" w:pos="312"/>
                <w:tab w:val="left" w:pos="416"/>
              </w:tabs>
              <w:spacing w:before="0"/>
              <w:ind w:left="458" w:hanging="458"/>
              <w:rPr>
                <w:lang w:val="lt-LT"/>
              </w:rPr>
            </w:pPr>
            <w:r w:rsidRPr="0010193E">
              <w:rPr>
                <w:rFonts w:ascii="Calibri Light" w:hAnsi="Calibri Light" w:cs="Calibri Light"/>
                <w:sz w:val="22"/>
                <w:szCs w:val="22"/>
                <w:lang w:val="lt-LT"/>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w:t>
            </w:r>
            <w:r w:rsidRPr="00EA2C3E">
              <w:rPr>
                <w:rFonts w:ascii="Calibri Light" w:hAnsi="Calibri Light" w:cs="Calibri Light"/>
                <w:sz w:val="22"/>
                <w:szCs w:val="22"/>
                <w:lang w:val="lt-LT"/>
              </w:rPr>
              <w:t xml:space="preserve">arba </w:t>
            </w:r>
            <w:proofErr w:type="spellStart"/>
            <w:r w:rsidRPr="00EA2C3E">
              <w:rPr>
                <w:rFonts w:ascii="Calibri Light" w:hAnsi="Calibri Light" w:cs="Calibri Light"/>
                <w:sz w:val="22"/>
                <w:szCs w:val="22"/>
                <w:lang w:val="lt-LT"/>
              </w:rPr>
              <w:t>P</w:t>
            </w:r>
            <w:r w:rsidR="009137D5" w:rsidRPr="00EA2C3E">
              <w:rPr>
                <w:rFonts w:ascii="Calibri Light" w:hAnsi="Calibri Light" w:cs="Calibri Light"/>
                <w:sz w:val="22"/>
                <w:szCs w:val="22"/>
                <w:lang w:val="lt-LT"/>
              </w:rPr>
              <w:t>i</w:t>
            </w:r>
            <w:r w:rsidR="009137D5" w:rsidRPr="00EA2C3E">
              <w:rPr>
                <w:rFonts w:ascii="Calibri Light" w:hAnsi="Calibri Light" w:cs="Calibri Light"/>
                <w:sz w:val="22"/>
                <w:szCs w:val="22"/>
              </w:rPr>
              <w:t>rkėjas</w:t>
            </w:r>
            <w:proofErr w:type="spellEnd"/>
            <w:r w:rsidRPr="00EA2C3E">
              <w:rPr>
                <w:rFonts w:ascii="Calibri Light" w:hAnsi="Calibri Light" w:cs="Calibri Light"/>
                <w:sz w:val="22"/>
                <w:szCs w:val="22"/>
                <w:lang w:val="lt-LT"/>
              </w:rPr>
              <w:t xml:space="preserve"> nurodo</w:t>
            </w:r>
            <w:r w:rsidRPr="0010193E">
              <w:rPr>
                <w:rFonts w:ascii="Calibri Light" w:hAnsi="Calibri Light" w:cs="Calibri Light"/>
                <w:sz w:val="22"/>
                <w:szCs w:val="22"/>
                <w:lang w:val="lt-LT"/>
              </w:rPr>
              <w:t xml:space="preserve"> tokį būtinumą – tokiu atveju turi būti naudojamas perdirbtas popierius, kuris atitinka minimaliuosius aplinkos apsaugos kriterijus, patvirtintus Lietuvos Respublikos aplinkos </w:t>
            </w:r>
            <w:r w:rsidRPr="0010193E">
              <w:rPr>
                <w:rFonts w:ascii="Calibri Light" w:hAnsi="Calibri Light" w:cs="Calibri Light"/>
                <w:sz w:val="22"/>
                <w:szCs w:val="22"/>
                <w:lang w:val="lt-LT"/>
              </w:rPr>
              <w:lastRenderedPageBreak/>
              <w:t>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tc>
      </w:tr>
      <w:tr w:rsidR="009A3F41" w:rsidRPr="001F079F" w14:paraId="05A8625F" w14:textId="77777777" w:rsidTr="028CC4D7">
        <w:trPr>
          <w:trHeight w:val="472"/>
        </w:trPr>
        <w:tc>
          <w:tcPr>
            <w:tcW w:w="1656" w:type="dxa"/>
            <w:vAlign w:val="center"/>
          </w:tcPr>
          <w:p w14:paraId="03649880" w14:textId="23D913F4" w:rsidR="00350501" w:rsidRPr="001F079F" w:rsidRDefault="3BE52E73" w:rsidP="0097669F">
            <w:pPr>
              <w:pStyle w:val="ListParagraph"/>
              <w:numPr>
                <w:ilvl w:val="0"/>
                <w:numId w:val="13"/>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Priedai</w:t>
            </w:r>
          </w:p>
        </w:tc>
        <w:tc>
          <w:tcPr>
            <w:tcW w:w="8795"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97669F">
            <w:pPr>
              <w:numPr>
                <w:ilvl w:val="0"/>
                <w:numId w:val="1"/>
              </w:numPr>
              <w:tabs>
                <w:tab w:val="left" w:pos="1446"/>
              </w:tabs>
              <w:spacing w:after="120"/>
              <w:ind w:left="879" w:hanging="425"/>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B325F84" w14:textId="77777777" w:rsidR="001923BB" w:rsidRDefault="00D20E57" w:rsidP="0097669F">
            <w:pPr>
              <w:numPr>
                <w:ilvl w:val="0"/>
                <w:numId w:val="1"/>
              </w:numPr>
              <w:tabs>
                <w:tab w:val="left" w:pos="1446"/>
              </w:tabs>
              <w:spacing w:after="120"/>
              <w:ind w:left="879" w:hanging="425"/>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0B004EEB" w14:textId="77777777" w:rsidR="001923BB" w:rsidRPr="001923BB" w:rsidRDefault="001923BB" w:rsidP="0097669F">
            <w:pPr>
              <w:numPr>
                <w:ilvl w:val="0"/>
                <w:numId w:val="1"/>
              </w:numPr>
              <w:tabs>
                <w:tab w:val="left" w:pos="1446"/>
              </w:tabs>
              <w:spacing w:after="120"/>
              <w:ind w:left="879" w:hanging="425"/>
              <w:jc w:val="both"/>
              <w:rPr>
                <w:rFonts w:asciiTheme="majorHAnsi" w:hAnsiTheme="majorHAnsi" w:cstheme="majorHAnsi"/>
              </w:rPr>
            </w:pPr>
            <w:r w:rsidRPr="001923BB">
              <w:rPr>
                <w:rFonts w:asciiTheme="majorHAnsi" w:hAnsiTheme="majorHAnsi" w:cstheme="majorHAnsi"/>
                <w:b/>
                <w:bCs/>
              </w:rPr>
              <w:t>Susitarimas dėl asmens duomenų tvarkymo;</w:t>
            </w:r>
          </w:p>
          <w:p w14:paraId="09DA11DE" w14:textId="77777777" w:rsidR="001923BB" w:rsidRDefault="001923BB" w:rsidP="0097669F">
            <w:pPr>
              <w:numPr>
                <w:ilvl w:val="0"/>
                <w:numId w:val="1"/>
              </w:numPr>
              <w:tabs>
                <w:tab w:val="left" w:pos="1446"/>
              </w:tabs>
              <w:spacing w:after="120"/>
              <w:ind w:left="879" w:hanging="425"/>
              <w:jc w:val="both"/>
              <w:rPr>
                <w:rFonts w:asciiTheme="majorHAnsi" w:hAnsiTheme="majorHAnsi" w:cstheme="majorHAnsi"/>
              </w:rPr>
            </w:pPr>
            <w:r w:rsidRPr="001923BB">
              <w:rPr>
                <w:rFonts w:asciiTheme="majorHAnsi" w:hAnsiTheme="majorHAnsi" w:cstheme="majorHAnsi"/>
              </w:rPr>
              <w:t>Pirkimo sąlygų paaiškinimai, patikslinimai (jeigu tokių buvo);</w:t>
            </w:r>
          </w:p>
          <w:p w14:paraId="14D0F54A" w14:textId="0303A79A" w:rsidR="00D20E57" w:rsidRPr="00741FA7" w:rsidRDefault="001923BB" w:rsidP="0097669F">
            <w:pPr>
              <w:numPr>
                <w:ilvl w:val="0"/>
                <w:numId w:val="1"/>
              </w:numPr>
              <w:tabs>
                <w:tab w:val="left" w:pos="1446"/>
              </w:tabs>
              <w:spacing w:after="120"/>
              <w:ind w:left="879" w:hanging="425"/>
              <w:jc w:val="both"/>
              <w:rPr>
                <w:rFonts w:asciiTheme="majorHAnsi" w:hAnsiTheme="majorHAnsi" w:cstheme="majorHAnsi"/>
              </w:rPr>
            </w:pPr>
            <w:r w:rsidRPr="001923BB">
              <w:rPr>
                <w:rFonts w:asciiTheme="majorHAnsi" w:hAnsiTheme="majorHAnsi" w:cstheme="majorHAnsi"/>
              </w:rPr>
              <w:t>[</w:t>
            </w:r>
            <w:r w:rsidRPr="001923BB">
              <w:rPr>
                <w:rFonts w:asciiTheme="majorHAnsi" w:hAnsiTheme="majorHAnsi" w:cstheme="majorHAnsi"/>
                <w:highlight w:val="lightGray"/>
              </w:rPr>
              <w:t>...]</w:t>
            </w:r>
            <w:r w:rsidRPr="001923BB">
              <w:rPr>
                <w:rFonts w:asciiTheme="majorHAnsi" w:hAnsiTheme="majorHAnsi" w:cstheme="majorHAnsi"/>
              </w:rPr>
              <w:t>.</w:t>
            </w:r>
          </w:p>
        </w:tc>
      </w:tr>
      <w:tr w:rsidR="00D74A4A" w:rsidRPr="001F079F" w14:paraId="100D7F1C" w14:textId="77777777" w:rsidTr="028CC4D7">
        <w:trPr>
          <w:trHeight w:val="472"/>
        </w:trPr>
        <w:tc>
          <w:tcPr>
            <w:tcW w:w="1656" w:type="dxa"/>
            <w:vAlign w:val="center"/>
          </w:tcPr>
          <w:p w14:paraId="718D5406" w14:textId="1D55C33B" w:rsidR="00C36BFA" w:rsidRPr="001F079F" w:rsidRDefault="3BE52E73" w:rsidP="0097669F">
            <w:pPr>
              <w:pStyle w:val="ListParagraph"/>
              <w:numPr>
                <w:ilvl w:val="0"/>
                <w:numId w:val="13"/>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4800"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29D6B04F" w14:textId="4E3BFC54" w:rsidR="000F0ED0" w:rsidRPr="001F079F" w:rsidRDefault="7469C056" w:rsidP="3DA98EE0">
            <w:pPr>
              <w:rPr>
                <w:rFonts w:asciiTheme="majorHAnsi" w:hAnsiTheme="majorHAnsi" w:cstheme="majorBidi"/>
              </w:rPr>
            </w:pPr>
            <w:r w:rsidRPr="3DA98EE0">
              <w:rPr>
                <w:rFonts w:asciiTheme="majorHAnsi" w:hAnsiTheme="majorHAnsi" w:cstheme="majorBidi"/>
              </w:rPr>
              <w:t>[</w:t>
            </w:r>
            <w:r w:rsidRPr="3DA98EE0">
              <w:rPr>
                <w:rFonts w:asciiTheme="majorHAnsi" w:hAnsiTheme="majorHAnsi" w:cstheme="majorBidi"/>
                <w:highlight w:val="lightGray"/>
              </w:rPr>
              <w:t>vardas, pavardė</w:t>
            </w:r>
            <w:r w:rsidRPr="3DA98EE0">
              <w:rPr>
                <w:rFonts w:asciiTheme="majorHAnsi" w:hAnsiTheme="majorHAnsi" w:cstheme="majorBidi"/>
              </w:rPr>
              <w:t xml:space="preserve">] </w:t>
            </w:r>
          </w:p>
          <w:p w14:paraId="42A6DE55" w14:textId="630B5309" w:rsidR="00C36BFA" w:rsidRPr="001F079F" w:rsidRDefault="00C36BFA" w:rsidP="3DA98EE0">
            <w:pPr>
              <w:rPr>
                <w:rFonts w:asciiTheme="majorHAnsi" w:hAnsiTheme="majorHAnsi" w:cstheme="majorBidi"/>
                <w:i/>
                <w:iCs/>
              </w:rPr>
            </w:pPr>
          </w:p>
        </w:tc>
        <w:tc>
          <w:tcPr>
            <w:tcW w:w="3995"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06638DE0" w14:textId="0FC36B59" w:rsidR="00C36BFA" w:rsidRPr="001F079F" w:rsidRDefault="00C36BFA" w:rsidP="3DA98EE0">
            <w:pPr>
              <w:jc w:val="both"/>
              <w:rPr>
                <w:rFonts w:asciiTheme="majorHAnsi" w:hAnsiTheme="majorHAnsi" w:cstheme="majorBidi"/>
                <w:i/>
                <w:iCs/>
              </w:rPr>
            </w:pP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741FA7">
      <w:headerReference w:type="default" r:id="rId12"/>
      <w:footerReference w:type="default" r:id="rId13"/>
      <w:headerReference w:type="first" r:id="rId14"/>
      <w:footerReference w:type="first" r:id="rId15"/>
      <w:pgSz w:w="12240" w:h="15840"/>
      <w:pgMar w:top="709" w:right="758" w:bottom="709" w:left="1134" w:header="0" w:footer="0"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79927" w14:textId="77777777" w:rsidR="008A4B3F" w:rsidRDefault="008A4B3F" w:rsidP="00923B55">
      <w:pPr>
        <w:spacing w:after="0" w:line="240" w:lineRule="auto"/>
      </w:pPr>
      <w:r>
        <w:separator/>
      </w:r>
    </w:p>
  </w:endnote>
  <w:endnote w:type="continuationSeparator" w:id="0">
    <w:p w14:paraId="7A9B9EDE" w14:textId="77777777" w:rsidR="008A4B3F" w:rsidRDefault="008A4B3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FF36BF" w:rsidRDefault="00FB30B0" w:rsidP="3BE52E73">
    <w:pPr>
      <w:pStyle w:val="Footer"/>
      <w:jc w:val="center"/>
    </w:pPr>
    <w:r w:rsidRPr="00FF36BF">
      <w:rPr>
        <w:sz w:val="18"/>
        <w:szCs w:val="18"/>
      </w:rPr>
      <w:t xml:space="preserve">Puslapis </w:t>
    </w:r>
    <w:r w:rsidRPr="00FF36BF">
      <w:rPr>
        <w:rStyle w:val="PageNumber"/>
        <w:sz w:val="18"/>
        <w:szCs w:val="18"/>
      </w:rPr>
      <w:fldChar w:fldCharType="begin"/>
    </w:r>
    <w:r w:rsidRPr="00FF36BF">
      <w:rPr>
        <w:rStyle w:val="PageNumber"/>
        <w:sz w:val="18"/>
        <w:szCs w:val="18"/>
      </w:rPr>
      <w:instrText xml:space="preserve"> PAGE </w:instrText>
    </w:r>
    <w:r w:rsidRPr="00FF36BF">
      <w:rPr>
        <w:rStyle w:val="PageNumber"/>
        <w:sz w:val="18"/>
        <w:szCs w:val="18"/>
      </w:rPr>
      <w:fldChar w:fldCharType="separate"/>
    </w:r>
    <w:r w:rsidR="00AD0C44" w:rsidRPr="00FF36BF">
      <w:rPr>
        <w:rStyle w:val="PageNumber"/>
        <w:sz w:val="18"/>
        <w:szCs w:val="18"/>
      </w:rPr>
      <w:t>3</w:t>
    </w:r>
    <w:r w:rsidRPr="00FF36BF">
      <w:rPr>
        <w:rStyle w:val="PageNumber"/>
        <w:sz w:val="18"/>
        <w:szCs w:val="18"/>
      </w:rPr>
      <w:fldChar w:fldCharType="end"/>
    </w:r>
    <w:r w:rsidRPr="00FF36BF">
      <w:rPr>
        <w:rStyle w:val="PageNumber"/>
        <w:sz w:val="18"/>
        <w:szCs w:val="18"/>
      </w:rPr>
      <w:t xml:space="preserve"> iš </w:t>
    </w:r>
    <w:r w:rsidRPr="00FF36BF">
      <w:rPr>
        <w:rStyle w:val="PageNumber"/>
        <w:sz w:val="18"/>
        <w:szCs w:val="18"/>
      </w:rPr>
      <w:fldChar w:fldCharType="begin"/>
    </w:r>
    <w:r w:rsidRPr="00FF36BF">
      <w:rPr>
        <w:rStyle w:val="PageNumber"/>
        <w:sz w:val="18"/>
        <w:szCs w:val="18"/>
      </w:rPr>
      <w:instrText xml:space="preserve"> NUMPAGES </w:instrText>
    </w:r>
    <w:r w:rsidRPr="00FF36BF">
      <w:rPr>
        <w:rStyle w:val="PageNumber"/>
        <w:sz w:val="18"/>
        <w:szCs w:val="18"/>
      </w:rPr>
      <w:fldChar w:fldCharType="separate"/>
    </w:r>
    <w:r w:rsidR="00AD0C44" w:rsidRPr="00FF36BF">
      <w:rPr>
        <w:rStyle w:val="PageNumber"/>
        <w:sz w:val="18"/>
        <w:szCs w:val="18"/>
      </w:rPr>
      <w:t>3</w:t>
    </w:r>
    <w:r w:rsidRPr="00FF36BF">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FF36BF" w:rsidRDefault="00FB30B0" w:rsidP="00877E02">
    <w:pPr>
      <w:pStyle w:val="Footer"/>
      <w:jc w:val="center"/>
      <w:rPr>
        <w:rFonts w:cs="Calibri"/>
      </w:rPr>
    </w:pPr>
    <w:r w:rsidRPr="00FF36BF">
      <w:rPr>
        <w:rFonts w:cs="Calibri"/>
        <w:sz w:val="18"/>
        <w:szCs w:val="18"/>
      </w:rPr>
      <w:t xml:space="preserve">Puslapis </w:t>
    </w:r>
    <w:r w:rsidRPr="00FF36BF">
      <w:rPr>
        <w:rStyle w:val="PageNumber"/>
        <w:rFonts w:cs="Calibri"/>
        <w:sz w:val="18"/>
        <w:szCs w:val="18"/>
      </w:rPr>
      <w:fldChar w:fldCharType="begin"/>
    </w:r>
    <w:r w:rsidRPr="00FF36BF">
      <w:rPr>
        <w:rStyle w:val="PageNumber"/>
        <w:rFonts w:cs="Calibri"/>
        <w:sz w:val="18"/>
        <w:szCs w:val="18"/>
      </w:rPr>
      <w:instrText xml:space="preserve"> PAGE </w:instrText>
    </w:r>
    <w:r w:rsidRPr="00FF36BF">
      <w:rPr>
        <w:rStyle w:val="PageNumber"/>
        <w:rFonts w:cs="Calibri"/>
        <w:sz w:val="18"/>
        <w:szCs w:val="18"/>
      </w:rPr>
      <w:fldChar w:fldCharType="separate"/>
    </w:r>
    <w:r w:rsidR="00AD0C44" w:rsidRPr="00FF36BF">
      <w:rPr>
        <w:rStyle w:val="PageNumber"/>
        <w:rFonts w:cs="Calibri"/>
        <w:sz w:val="18"/>
        <w:szCs w:val="18"/>
      </w:rPr>
      <w:t>1</w:t>
    </w:r>
    <w:r w:rsidRPr="00FF36BF">
      <w:rPr>
        <w:rStyle w:val="PageNumber"/>
        <w:rFonts w:cs="Calibri"/>
        <w:sz w:val="18"/>
        <w:szCs w:val="18"/>
      </w:rPr>
      <w:fldChar w:fldCharType="end"/>
    </w:r>
    <w:r w:rsidRPr="00FF36BF">
      <w:rPr>
        <w:rStyle w:val="PageNumber"/>
        <w:rFonts w:cs="Calibri"/>
        <w:sz w:val="18"/>
        <w:szCs w:val="18"/>
      </w:rPr>
      <w:t xml:space="preserve"> iš </w:t>
    </w:r>
    <w:r w:rsidRPr="00FF36BF">
      <w:rPr>
        <w:rStyle w:val="PageNumber"/>
        <w:rFonts w:cs="Calibri"/>
        <w:sz w:val="18"/>
        <w:szCs w:val="18"/>
      </w:rPr>
      <w:fldChar w:fldCharType="begin"/>
    </w:r>
    <w:r w:rsidRPr="00FF36BF">
      <w:rPr>
        <w:rStyle w:val="PageNumber"/>
        <w:rFonts w:cs="Calibri"/>
        <w:sz w:val="18"/>
        <w:szCs w:val="18"/>
      </w:rPr>
      <w:instrText xml:space="preserve"> NUMPAGES </w:instrText>
    </w:r>
    <w:r w:rsidRPr="00FF36BF">
      <w:rPr>
        <w:rStyle w:val="PageNumber"/>
        <w:rFonts w:cs="Calibri"/>
        <w:sz w:val="18"/>
        <w:szCs w:val="18"/>
      </w:rPr>
      <w:fldChar w:fldCharType="separate"/>
    </w:r>
    <w:r w:rsidR="00AD0C44" w:rsidRPr="00FF36BF">
      <w:rPr>
        <w:rStyle w:val="PageNumber"/>
        <w:rFonts w:cs="Calibri"/>
        <w:sz w:val="18"/>
        <w:szCs w:val="18"/>
      </w:rPr>
      <w:t>3</w:t>
    </w:r>
    <w:r w:rsidRPr="00FF36BF">
      <w:rPr>
        <w:rStyle w:val="PageNumber"/>
        <w:rFonts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FA194" w14:textId="77777777" w:rsidR="008A4B3F" w:rsidRDefault="008A4B3F" w:rsidP="00923B55">
      <w:pPr>
        <w:spacing w:after="0" w:line="240" w:lineRule="auto"/>
      </w:pPr>
      <w:r>
        <w:separator/>
      </w:r>
    </w:p>
  </w:footnote>
  <w:footnote w:type="continuationSeparator" w:id="0">
    <w:p w14:paraId="47523805" w14:textId="77777777" w:rsidR="008A4B3F" w:rsidRDefault="008A4B3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773664312" name="Picture 77366431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5DCB09B5"/>
    <w:multiLevelType w:val="multilevel"/>
    <w:tmpl w:val="B0648C22"/>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7"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78F5216A"/>
    <w:multiLevelType w:val="multilevel"/>
    <w:tmpl w:val="79E83E68"/>
    <w:lvl w:ilvl="0">
      <w:start w:val="6"/>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0B1462"/>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num w:numId="1" w16cid:durableId="41444453">
    <w:abstractNumId w:val="9"/>
  </w:num>
  <w:num w:numId="2" w16cid:durableId="833571210">
    <w:abstractNumId w:val="1"/>
  </w:num>
  <w:num w:numId="3" w16cid:durableId="175267885">
    <w:abstractNumId w:val="7"/>
  </w:num>
  <w:num w:numId="4" w16cid:durableId="1346444756">
    <w:abstractNumId w:val="6"/>
  </w:num>
  <w:num w:numId="5" w16cid:durableId="1129785136">
    <w:abstractNumId w:val="4"/>
  </w:num>
  <w:num w:numId="6" w16cid:durableId="349381455">
    <w:abstractNumId w:val="11"/>
  </w:num>
  <w:num w:numId="7" w16cid:durableId="1403525394">
    <w:abstractNumId w:val="5"/>
  </w:num>
  <w:num w:numId="8" w16cid:durableId="716048511">
    <w:abstractNumId w:val="3"/>
  </w:num>
  <w:num w:numId="9" w16cid:durableId="1192960098">
    <w:abstractNumId w:val="0"/>
  </w:num>
  <w:num w:numId="10" w16cid:durableId="217864244">
    <w:abstractNumId w:val="10"/>
  </w:num>
  <w:num w:numId="11" w16cid:durableId="1884054722">
    <w:abstractNumId w:val="2"/>
  </w:num>
  <w:num w:numId="12" w16cid:durableId="1294554867">
    <w:abstractNumId w:val="8"/>
  </w:num>
  <w:num w:numId="13" w16cid:durableId="66161628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A67"/>
    <w:rsid w:val="000038FC"/>
    <w:rsid w:val="000071DA"/>
    <w:rsid w:val="000110D8"/>
    <w:rsid w:val="000119DE"/>
    <w:rsid w:val="000124AE"/>
    <w:rsid w:val="00012816"/>
    <w:rsid w:val="000137FE"/>
    <w:rsid w:val="00013D23"/>
    <w:rsid w:val="00015ADF"/>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107A"/>
    <w:rsid w:val="00052BA0"/>
    <w:rsid w:val="000544D8"/>
    <w:rsid w:val="00054626"/>
    <w:rsid w:val="00054F19"/>
    <w:rsid w:val="00055B14"/>
    <w:rsid w:val="000616E9"/>
    <w:rsid w:val="0006173A"/>
    <w:rsid w:val="00063831"/>
    <w:rsid w:val="000668E5"/>
    <w:rsid w:val="000675D8"/>
    <w:rsid w:val="00067F4C"/>
    <w:rsid w:val="00071614"/>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87FEA"/>
    <w:rsid w:val="0009173F"/>
    <w:rsid w:val="000919D9"/>
    <w:rsid w:val="00092D7B"/>
    <w:rsid w:val="00095875"/>
    <w:rsid w:val="00096B42"/>
    <w:rsid w:val="000A088D"/>
    <w:rsid w:val="000A1CCE"/>
    <w:rsid w:val="000A53F9"/>
    <w:rsid w:val="000A56F5"/>
    <w:rsid w:val="000A582A"/>
    <w:rsid w:val="000A6232"/>
    <w:rsid w:val="000A7220"/>
    <w:rsid w:val="000A7861"/>
    <w:rsid w:val="000B27C6"/>
    <w:rsid w:val="000B2D03"/>
    <w:rsid w:val="000B3506"/>
    <w:rsid w:val="000B36E4"/>
    <w:rsid w:val="000C0924"/>
    <w:rsid w:val="000C0D9D"/>
    <w:rsid w:val="000C17C1"/>
    <w:rsid w:val="000C3FDE"/>
    <w:rsid w:val="000C6175"/>
    <w:rsid w:val="000C65DB"/>
    <w:rsid w:val="000C65DC"/>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93E"/>
    <w:rsid w:val="00101B3E"/>
    <w:rsid w:val="00102385"/>
    <w:rsid w:val="00102F53"/>
    <w:rsid w:val="001047FB"/>
    <w:rsid w:val="00106A25"/>
    <w:rsid w:val="00106CFE"/>
    <w:rsid w:val="00107165"/>
    <w:rsid w:val="001101E2"/>
    <w:rsid w:val="00110D88"/>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CA3"/>
    <w:rsid w:val="00134DCD"/>
    <w:rsid w:val="00135170"/>
    <w:rsid w:val="00137869"/>
    <w:rsid w:val="00140BE3"/>
    <w:rsid w:val="00141000"/>
    <w:rsid w:val="001417C1"/>
    <w:rsid w:val="00141EA7"/>
    <w:rsid w:val="001424BB"/>
    <w:rsid w:val="00147DE6"/>
    <w:rsid w:val="001508C6"/>
    <w:rsid w:val="00150C29"/>
    <w:rsid w:val="00151675"/>
    <w:rsid w:val="001526F6"/>
    <w:rsid w:val="00154748"/>
    <w:rsid w:val="00156A2F"/>
    <w:rsid w:val="00157A2C"/>
    <w:rsid w:val="0016104A"/>
    <w:rsid w:val="00161210"/>
    <w:rsid w:val="001659BD"/>
    <w:rsid w:val="0016605C"/>
    <w:rsid w:val="001711D4"/>
    <w:rsid w:val="0017158F"/>
    <w:rsid w:val="001717A2"/>
    <w:rsid w:val="00171F5F"/>
    <w:rsid w:val="00180488"/>
    <w:rsid w:val="001809DD"/>
    <w:rsid w:val="00181D35"/>
    <w:rsid w:val="0018295D"/>
    <w:rsid w:val="00183606"/>
    <w:rsid w:val="00183B4F"/>
    <w:rsid w:val="00184270"/>
    <w:rsid w:val="0018454D"/>
    <w:rsid w:val="001845C6"/>
    <w:rsid w:val="001847A5"/>
    <w:rsid w:val="001855FC"/>
    <w:rsid w:val="00185DD3"/>
    <w:rsid w:val="00191241"/>
    <w:rsid w:val="00191392"/>
    <w:rsid w:val="00191F23"/>
    <w:rsid w:val="001923BB"/>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4E2D"/>
    <w:rsid w:val="001F56B1"/>
    <w:rsid w:val="001F7B9F"/>
    <w:rsid w:val="001F7D40"/>
    <w:rsid w:val="002019F1"/>
    <w:rsid w:val="00202BEA"/>
    <w:rsid w:val="00202F55"/>
    <w:rsid w:val="00203F44"/>
    <w:rsid w:val="002043E8"/>
    <w:rsid w:val="00210248"/>
    <w:rsid w:val="00211646"/>
    <w:rsid w:val="00213730"/>
    <w:rsid w:val="002137AC"/>
    <w:rsid w:val="00215629"/>
    <w:rsid w:val="002173D4"/>
    <w:rsid w:val="00217A08"/>
    <w:rsid w:val="00220430"/>
    <w:rsid w:val="0022094A"/>
    <w:rsid w:val="00220BF0"/>
    <w:rsid w:val="00221C5E"/>
    <w:rsid w:val="0022278B"/>
    <w:rsid w:val="00222E0B"/>
    <w:rsid w:val="00224155"/>
    <w:rsid w:val="00224FBA"/>
    <w:rsid w:val="002254CE"/>
    <w:rsid w:val="00225EF2"/>
    <w:rsid w:val="00226B43"/>
    <w:rsid w:val="00230B19"/>
    <w:rsid w:val="00230C86"/>
    <w:rsid w:val="00232252"/>
    <w:rsid w:val="00234076"/>
    <w:rsid w:val="002348FB"/>
    <w:rsid w:val="00234AB7"/>
    <w:rsid w:val="00234F29"/>
    <w:rsid w:val="00241452"/>
    <w:rsid w:val="00242840"/>
    <w:rsid w:val="002433BD"/>
    <w:rsid w:val="00244206"/>
    <w:rsid w:val="00247256"/>
    <w:rsid w:val="002475E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055"/>
    <w:rsid w:val="00275F05"/>
    <w:rsid w:val="00276FD6"/>
    <w:rsid w:val="00280A3A"/>
    <w:rsid w:val="002814A2"/>
    <w:rsid w:val="00281E7A"/>
    <w:rsid w:val="00282720"/>
    <w:rsid w:val="002828F3"/>
    <w:rsid w:val="00283829"/>
    <w:rsid w:val="002905E7"/>
    <w:rsid w:val="00291A1C"/>
    <w:rsid w:val="00294946"/>
    <w:rsid w:val="00294AEE"/>
    <w:rsid w:val="0029541D"/>
    <w:rsid w:val="00295C2D"/>
    <w:rsid w:val="002A0A4E"/>
    <w:rsid w:val="002A20C5"/>
    <w:rsid w:val="002A3FFE"/>
    <w:rsid w:val="002A459F"/>
    <w:rsid w:val="002A5F69"/>
    <w:rsid w:val="002B0E57"/>
    <w:rsid w:val="002B4A87"/>
    <w:rsid w:val="002B60EE"/>
    <w:rsid w:val="002B6378"/>
    <w:rsid w:val="002B72CE"/>
    <w:rsid w:val="002B7689"/>
    <w:rsid w:val="002C341F"/>
    <w:rsid w:val="002C3C00"/>
    <w:rsid w:val="002C3F1B"/>
    <w:rsid w:val="002C4E04"/>
    <w:rsid w:val="002D007A"/>
    <w:rsid w:val="002D0D94"/>
    <w:rsid w:val="002D112B"/>
    <w:rsid w:val="002D137A"/>
    <w:rsid w:val="002D151C"/>
    <w:rsid w:val="002D19F7"/>
    <w:rsid w:val="002D2120"/>
    <w:rsid w:val="002D2DA0"/>
    <w:rsid w:val="002D3C61"/>
    <w:rsid w:val="002D4F67"/>
    <w:rsid w:val="002D7243"/>
    <w:rsid w:val="002E1B11"/>
    <w:rsid w:val="002E6153"/>
    <w:rsid w:val="002F400D"/>
    <w:rsid w:val="002F614B"/>
    <w:rsid w:val="002F6750"/>
    <w:rsid w:val="002F6FF2"/>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3D72"/>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293"/>
    <w:rsid w:val="003823E9"/>
    <w:rsid w:val="00382873"/>
    <w:rsid w:val="003829C0"/>
    <w:rsid w:val="003832A3"/>
    <w:rsid w:val="00385472"/>
    <w:rsid w:val="0038736D"/>
    <w:rsid w:val="00387C3F"/>
    <w:rsid w:val="003914DC"/>
    <w:rsid w:val="003915F0"/>
    <w:rsid w:val="003922DC"/>
    <w:rsid w:val="00393FE3"/>
    <w:rsid w:val="003A18FF"/>
    <w:rsid w:val="003A3582"/>
    <w:rsid w:val="003A5E66"/>
    <w:rsid w:val="003B0C5F"/>
    <w:rsid w:val="003B4155"/>
    <w:rsid w:val="003B48B6"/>
    <w:rsid w:val="003B66D8"/>
    <w:rsid w:val="003B69C7"/>
    <w:rsid w:val="003C14C4"/>
    <w:rsid w:val="003C15C3"/>
    <w:rsid w:val="003C2632"/>
    <w:rsid w:val="003C3679"/>
    <w:rsid w:val="003C6EE5"/>
    <w:rsid w:val="003D2455"/>
    <w:rsid w:val="003D25EE"/>
    <w:rsid w:val="003D2656"/>
    <w:rsid w:val="003D4E30"/>
    <w:rsid w:val="003D5CE7"/>
    <w:rsid w:val="003E22F2"/>
    <w:rsid w:val="003E3015"/>
    <w:rsid w:val="003E3434"/>
    <w:rsid w:val="003E34F7"/>
    <w:rsid w:val="003E3710"/>
    <w:rsid w:val="003E7A51"/>
    <w:rsid w:val="003F2657"/>
    <w:rsid w:val="003F4905"/>
    <w:rsid w:val="003F5957"/>
    <w:rsid w:val="003F5DB7"/>
    <w:rsid w:val="003F6F14"/>
    <w:rsid w:val="003F7A13"/>
    <w:rsid w:val="003F7B21"/>
    <w:rsid w:val="004000EA"/>
    <w:rsid w:val="00400DC0"/>
    <w:rsid w:val="004019D7"/>
    <w:rsid w:val="00402A5F"/>
    <w:rsid w:val="00406B24"/>
    <w:rsid w:val="00406DDD"/>
    <w:rsid w:val="00410AFF"/>
    <w:rsid w:val="0041113B"/>
    <w:rsid w:val="00415579"/>
    <w:rsid w:val="00415893"/>
    <w:rsid w:val="0041629F"/>
    <w:rsid w:val="00416547"/>
    <w:rsid w:val="00416F3E"/>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62C4B"/>
    <w:rsid w:val="00472278"/>
    <w:rsid w:val="00475ECD"/>
    <w:rsid w:val="00477695"/>
    <w:rsid w:val="00480311"/>
    <w:rsid w:val="00480352"/>
    <w:rsid w:val="004805B9"/>
    <w:rsid w:val="0048385F"/>
    <w:rsid w:val="00486523"/>
    <w:rsid w:val="00490487"/>
    <w:rsid w:val="00492133"/>
    <w:rsid w:val="00494227"/>
    <w:rsid w:val="0049453C"/>
    <w:rsid w:val="0049567F"/>
    <w:rsid w:val="00496C74"/>
    <w:rsid w:val="004A064D"/>
    <w:rsid w:val="004A2637"/>
    <w:rsid w:val="004A7B54"/>
    <w:rsid w:val="004B0866"/>
    <w:rsid w:val="004B203F"/>
    <w:rsid w:val="004B2064"/>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0849"/>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4409"/>
    <w:rsid w:val="00575428"/>
    <w:rsid w:val="00576166"/>
    <w:rsid w:val="00576215"/>
    <w:rsid w:val="00576666"/>
    <w:rsid w:val="00580C4E"/>
    <w:rsid w:val="00583347"/>
    <w:rsid w:val="00586B89"/>
    <w:rsid w:val="005909A3"/>
    <w:rsid w:val="00592448"/>
    <w:rsid w:val="005A69A3"/>
    <w:rsid w:val="005A765C"/>
    <w:rsid w:val="005A7BAE"/>
    <w:rsid w:val="005A7D77"/>
    <w:rsid w:val="005B13F3"/>
    <w:rsid w:val="005B478E"/>
    <w:rsid w:val="005B5969"/>
    <w:rsid w:val="005B7437"/>
    <w:rsid w:val="005C5C54"/>
    <w:rsid w:val="005C5D55"/>
    <w:rsid w:val="005D0DA6"/>
    <w:rsid w:val="005D1710"/>
    <w:rsid w:val="005D17AF"/>
    <w:rsid w:val="005D3352"/>
    <w:rsid w:val="005D5024"/>
    <w:rsid w:val="005D6392"/>
    <w:rsid w:val="005D6876"/>
    <w:rsid w:val="005E00BF"/>
    <w:rsid w:val="005E1A0B"/>
    <w:rsid w:val="005E29E9"/>
    <w:rsid w:val="005E4990"/>
    <w:rsid w:val="005E7455"/>
    <w:rsid w:val="005E74B3"/>
    <w:rsid w:val="005E7F9E"/>
    <w:rsid w:val="005F0232"/>
    <w:rsid w:val="005F106E"/>
    <w:rsid w:val="005F1111"/>
    <w:rsid w:val="005F1441"/>
    <w:rsid w:val="005F3049"/>
    <w:rsid w:val="005F4172"/>
    <w:rsid w:val="005F5554"/>
    <w:rsid w:val="005F5D04"/>
    <w:rsid w:val="005F5E5F"/>
    <w:rsid w:val="005F76D2"/>
    <w:rsid w:val="005F7A48"/>
    <w:rsid w:val="005F7E0C"/>
    <w:rsid w:val="006021E5"/>
    <w:rsid w:val="0060380D"/>
    <w:rsid w:val="00604C2B"/>
    <w:rsid w:val="00605231"/>
    <w:rsid w:val="00606749"/>
    <w:rsid w:val="0061161E"/>
    <w:rsid w:val="00611723"/>
    <w:rsid w:val="006217D0"/>
    <w:rsid w:val="006219AA"/>
    <w:rsid w:val="00621F44"/>
    <w:rsid w:val="00622E94"/>
    <w:rsid w:val="0062384A"/>
    <w:rsid w:val="00623DFA"/>
    <w:rsid w:val="0062448B"/>
    <w:rsid w:val="00625675"/>
    <w:rsid w:val="00626B5B"/>
    <w:rsid w:val="0063329A"/>
    <w:rsid w:val="00634E9D"/>
    <w:rsid w:val="00635126"/>
    <w:rsid w:val="0064070B"/>
    <w:rsid w:val="00640E9B"/>
    <w:rsid w:val="00643E30"/>
    <w:rsid w:val="00644548"/>
    <w:rsid w:val="00644A4F"/>
    <w:rsid w:val="00644C04"/>
    <w:rsid w:val="0064533D"/>
    <w:rsid w:val="00652E5C"/>
    <w:rsid w:val="0065301D"/>
    <w:rsid w:val="00654DD8"/>
    <w:rsid w:val="0065576E"/>
    <w:rsid w:val="00657A0C"/>
    <w:rsid w:val="00660A5F"/>
    <w:rsid w:val="00661EE8"/>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ABC"/>
    <w:rsid w:val="006A2F87"/>
    <w:rsid w:val="006A5196"/>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4DD7"/>
    <w:rsid w:val="006D573D"/>
    <w:rsid w:val="006D6FAB"/>
    <w:rsid w:val="006E27DE"/>
    <w:rsid w:val="006E3C00"/>
    <w:rsid w:val="006F40C9"/>
    <w:rsid w:val="006F7000"/>
    <w:rsid w:val="007004A8"/>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2122"/>
    <w:rsid w:val="007335C8"/>
    <w:rsid w:val="007342E0"/>
    <w:rsid w:val="00734456"/>
    <w:rsid w:val="0073546A"/>
    <w:rsid w:val="007401BB"/>
    <w:rsid w:val="007408C7"/>
    <w:rsid w:val="00741FA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5F1"/>
    <w:rsid w:val="007778E0"/>
    <w:rsid w:val="007805D4"/>
    <w:rsid w:val="00781DDC"/>
    <w:rsid w:val="00783C32"/>
    <w:rsid w:val="007852B9"/>
    <w:rsid w:val="00786360"/>
    <w:rsid w:val="00787AE8"/>
    <w:rsid w:val="00790313"/>
    <w:rsid w:val="007909AF"/>
    <w:rsid w:val="007912F5"/>
    <w:rsid w:val="00793284"/>
    <w:rsid w:val="007943D4"/>
    <w:rsid w:val="00794F7F"/>
    <w:rsid w:val="00795CA7"/>
    <w:rsid w:val="007A0967"/>
    <w:rsid w:val="007A184A"/>
    <w:rsid w:val="007A3DA0"/>
    <w:rsid w:val="007A5C8A"/>
    <w:rsid w:val="007A6D76"/>
    <w:rsid w:val="007A7C0E"/>
    <w:rsid w:val="007B1928"/>
    <w:rsid w:val="007B2C37"/>
    <w:rsid w:val="007B4AC3"/>
    <w:rsid w:val="007B5757"/>
    <w:rsid w:val="007C1EF6"/>
    <w:rsid w:val="007C40F3"/>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0FA"/>
    <w:rsid w:val="007E6C90"/>
    <w:rsid w:val="007E7041"/>
    <w:rsid w:val="007F01B9"/>
    <w:rsid w:val="007F1019"/>
    <w:rsid w:val="007F53F3"/>
    <w:rsid w:val="007F5683"/>
    <w:rsid w:val="00800E6C"/>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56CB"/>
    <w:rsid w:val="008474DD"/>
    <w:rsid w:val="0084752D"/>
    <w:rsid w:val="00847F10"/>
    <w:rsid w:val="00850718"/>
    <w:rsid w:val="00850FFA"/>
    <w:rsid w:val="0085126F"/>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22D7"/>
    <w:rsid w:val="00893FCB"/>
    <w:rsid w:val="00896561"/>
    <w:rsid w:val="008970A9"/>
    <w:rsid w:val="00897314"/>
    <w:rsid w:val="008A0EC5"/>
    <w:rsid w:val="008A1042"/>
    <w:rsid w:val="008A116C"/>
    <w:rsid w:val="008A1286"/>
    <w:rsid w:val="008A1654"/>
    <w:rsid w:val="008A311E"/>
    <w:rsid w:val="008A367E"/>
    <w:rsid w:val="008A3E97"/>
    <w:rsid w:val="008A4488"/>
    <w:rsid w:val="008A4B3F"/>
    <w:rsid w:val="008A7AD1"/>
    <w:rsid w:val="008B04DC"/>
    <w:rsid w:val="008B3C03"/>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1F97"/>
    <w:rsid w:val="00903008"/>
    <w:rsid w:val="009041D2"/>
    <w:rsid w:val="00913665"/>
    <w:rsid w:val="009137D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DE3"/>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669F"/>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A5E"/>
    <w:rsid w:val="009E5BC3"/>
    <w:rsid w:val="009E5F9D"/>
    <w:rsid w:val="009F0737"/>
    <w:rsid w:val="009F1F68"/>
    <w:rsid w:val="009F3D85"/>
    <w:rsid w:val="009F49E0"/>
    <w:rsid w:val="009F5B98"/>
    <w:rsid w:val="00A023F0"/>
    <w:rsid w:val="00A05E25"/>
    <w:rsid w:val="00A05E46"/>
    <w:rsid w:val="00A07F41"/>
    <w:rsid w:val="00A11124"/>
    <w:rsid w:val="00A114B2"/>
    <w:rsid w:val="00A126B7"/>
    <w:rsid w:val="00A126F4"/>
    <w:rsid w:val="00A1331D"/>
    <w:rsid w:val="00A153DE"/>
    <w:rsid w:val="00A17EC0"/>
    <w:rsid w:val="00A21A38"/>
    <w:rsid w:val="00A22627"/>
    <w:rsid w:val="00A2334C"/>
    <w:rsid w:val="00A2383E"/>
    <w:rsid w:val="00A26289"/>
    <w:rsid w:val="00A30898"/>
    <w:rsid w:val="00A31AC8"/>
    <w:rsid w:val="00A31ECE"/>
    <w:rsid w:val="00A323C2"/>
    <w:rsid w:val="00A33368"/>
    <w:rsid w:val="00A3686F"/>
    <w:rsid w:val="00A37B54"/>
    <w:rsid w:val="00A42F9D"/>
    <w:rsid w:val="00A431B7"/>
    <w:rsid w:val="00A43CA8"/>
    <w:rsid w:val="00A44ECB"/>
    <w:rsid w:val="00A45E52"/>
    <w:rsid w:val="00A46858"/>
    <w:rsid w:val="00A507D4"/>
    <w:rsid w:val="00A51A77"/>
    <w:rsid w:val="00A51D7A"/>
    <w:rsid w:val="00A5404A"/>
    <w:rsid w:val="00A5411C"/>
    <w:rsid w:val="00A54E7E"/>
    <w:rsid w:val="00A5638C"/>
    <w:rsid w:val="00A567BD"/>
    <w:rsid w:val="00A60BD3"/>
    <w:rsid w:val="00A6118D"/>
    <w:rsid w:val="00A62418"/>
    <w:rsid w:val="00A62CBB"/>
    <w:rsid w:val="00A6525A"/>
    <w:rsid w:val="00A7030C"/>
    <w:rsid w:val="00A7124D"/>
    <w:rsid w:val="00A71874"/>
    <w:rsid w:val="00A73D01"/>
    <w:rsid w:val="00A74826"/>
    <w:rsid w:val="00A74A5B"/>
    <w:rsid w:val="00A752C0"/>
    <w:rsid w:val="00A75C7D"/>
    <w:rsid w:val="00A764E1"/>
    <w:rsid w:val="00A77649"/>
    <w:rsid w:val="00A8475D"/>
    <w:rsid w:val="00A8720E"/>
    <w:rsid w:val="00A87FF6"/>
    <w:rsid w:val="00A93F2B"/>
    <w:rsid w:val="00A94178"/>
    <w:rsid w:val="00A95AED"/>
    <w:rsid w:val="00A95C06"/>
    <w:rsid w:val="00A97BB7"/>
    <w:rsid w:val="00AA1863"/>
    <w:rsid w:val="00AA1AE0"/>
    <w:rsid w:val="00AA5806"/>
    <w:rsid w:val="00AA6598"/>
    <w:rsid w:val="00AA6749"/>
    <w:rsid w:val="00AA68BE"/>
    <w:rsid w:val="00AA70BE"/>
    <w:rsid w:val="00AA71D1"/>
    <w:rsid w:val="00AB2784"/>
    <w:rsid w:val="00AB4A7B"/>
    <w:rsid w:val="00AB74ED"/>
    <w:rsid w:val="00AC33E0"/>
    <w:rsid w:val="00AC3CCE"/>
    <w:rsid w:val="00AC4A27"/>
    <w:rsid w:val="00AC5153"/>
    <w:rsid w:val="00AC5298"/>
    <w:rsid w:val="00AC5B6C"/>
    <w:rsid w:val="00AC6CAE"/>
    <w:rsid w:val="00AC76A2"/>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5FDC"/>
    <w:rsid w:val="00B17571"/>
    <w:rsid w:val="00B17E5D"/>
    <w:rsid w:val="00B21123"/>
    <w:rsid w:val="00B224CE"/>
    <w:rsid w:val="00B2333F"/>
    <w:rsid w:val="00B23DE3"/>
    <w:rsid w:val="00B25C6A"/>
    <w:rsid w:val="00B26DAD"/>
    <w:rsid w:val="00B27489"/>
    <w:rsid w:val="00B30312"/>
    <w:rsid w:val="00B3082E"/>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297C"/>
    <w:rsid w:val="00B74260"/>
    <w:rsid w:val="00B75734"/>
    <w:rsid w:val="00B84148"/>
    <w:rsid w:val="00B84199"/>
    <w:rsid w:val="00B8581F"/>
    <w:rsid w:val="00B8731E"/>
    <w:rsid w:val="00B87C66"/>
    <w:rsid w:val="00B917EF"/>
    <w:rsid w:val="00B91CF5"/>
    <w:rsid w:val="00B9387E"/>
    <w:rsid w:val="00B97A70"/>
    <w:rsid w:val="00B97FA5"/>
    <w:rsid w:val="00BA06BD"/>
    <w:rsid w:val="00BA34F1"/>
    <w:rsid w:val="00BA376B"/>
    <w:rsid w:val="00BA6721"/>
    <w:rsid w:val="00BA6B94"/>
    <w:rsid w:val="00BA6BA3"/>
    <w:rsid w:val="00BA6D68"/>
    <w:rsid w:val="00BB32AA"/>
    <w:rsid w:val="00BB5922"/>
    <w:rsid w:val="00BB7B0B"/>
    <w:rsid w:val="00BB7EEB"/>
    <w:rsid w:val="00BC03C4"/>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36AC"/>
    <w:rsid w:val="00C44E8D"/>
    <w:rsid w:val="00C45E01"/>
    <w:rsid w:val="00C51BEF"/>
    <w:rsid w:val="00C51E1E"/>
    <w:rsid w:val="00C52F07"/>
    <w:rsid w:val="00C5326C"/>
    <w:rsid w:val="00C57E9D"/>
    <w:rsid w:val="00C60BCE"/>
    <w:rsid w:val="00C60E73"/>
    <w:rsid w:val="00C61F39"/>
    <w:rsid w:val="00C6487C"/>
    <w:rsid w:val="00C64E61"/>
    <w:rsid w:val="00C67F49"/>
    <w:rsid w:val="00C71837"/>
    <w:rsid w:val="00C72648"/>
    <w:rsid w:val="00C73F81"/>
    <w:rsid w:val="00C7464C"/>
    <w:rsid w:val="00C82327"/>
    <w:rsid w:val="00C87372"/>
    <w:rsid w:val="00C874C0"/>
    <w:rsid w:val="00C87FD7"/>
    <w:rsid w:val="00C929B2"/>
    <w:rsid w:val="00C950E8"/>
    <w:rsid w:val="00C96593"/>
    <w:rsid w:val="00C966C5"/>
    <w:rsid w:val="00CA2168"/>
    <w:rsid w:val="00CA36F9"/>
    <w:rsid w:val="00CA3C42"/>
    <w:rsid w:val="00CA4EBD"/>
    <w:rsid w:val="00CA68F1"/>
    <w:rsid w:val="00CB3904"/>
    <w:rsid w:val="00CB4610"/>
    <w:rsid w:val="00CB6A7A"/>
    <w:rsid w:val="00CC1E90"/>
    <w:rsid w:val="00CC39BB"/>
    <w:rsid w:val="00CC5034"/>
    <w:rsid w:val="00CC5215"/>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2429"/>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4A54"/>
    <w:rsid w:val="00D46C3F"/>
    <w:rsid w:val="00D47A19"/>
    <w:rsid w:val="00D50BD0"/>
    <w:rsid w:val="00D5176C"/>
    <w:rsid w:val="00D57108"/>
    <w:rsid w:val="00D60024"/>
    <w:rsid w:val="00D65C1A"/>
    <w:rsid w:val="00D66C6C"/>
    <w:rsid w:val="00D66FF1"/>
    <w:rsid w:val="00D671E7"/>
    <w:rsid w:val="00D701C8"/>
    <w:rsid w:val="00D71751"/>
    <w:rsid w:val="00D7176B"/>
    <w:rsid w:val="00D726DA"/>
    <w:rsid w:val="00D72938"/>
    <w:rsid w:val="00D72DC7"/>
    <w:rsid w:val="00D72E47"/>
    <w:rsid w:val="00D72F1F"/>
    <w:rsid w:val="00D74A4A"/>
    <w:rsid w:val="00D75DED"/>
    <w:rsid w:val="00D75EDF"/>
    <w:rsid w:val="00D7607F"/>
    <w:rsid w:val="00D7659C"/>
    <w:rsid w:val="00D778F6"/>
    <w:rsid w:val="00D81188"/>
    <w:rsid w:val="00D90A40"/>
    <w:rsid w:val="00D92DF7"/>
    <w:rsid w:val="00D9306A"/>
    <w:rsid w:val="00D93B51"/>
    <w:rsid w:val="00D93FD0"/>
    <w:rsid w:val="00D96D27"/>
    <w:rsid w:val="00D96D71"/>
    <w:rsid w:val="00DA1F7E"/>
    <w:rsid w:val="00DA225C"/>
    <w:rsid w:val="00DA37B9"/>
    <w:rsid w:val="00DA477C"/>
    <w:rsid w:val="00DA5AA1"/>
    <w:rsid w:val="00DA7C7C"/>
    <w:rsid w:val="00DB2369"/>
    <w:rsid w:val="00DB3E5F"/>
    <w:rsid w:val="00DB75CF"/>
    <w:rsid w:val="00DB7B71"/>
    <w:rsid w:val="00DC456F"/>
    <w:rsid w:val="00DC5DDC"/>
    <w:rsid w:val="00DC6734"/>
    <w:rsid w:val="00DD1ABB"/>
    <w:rsid w:val="00DD2EF7"/>
    <w:rsid w:val="00DD6E30"/>
    <w:rsid w:val="00DD7BF3"/>
    <w:rsid w:val="00DE0B5B"/>
    <w:rsid w:val="00DE1E94"/>
    <w:rsid w:val="00DE2646"/>
    <w:rsid w:val="00DF025F"/>
    <w:rsid w:val="00DF251C"/>
    <w:rsid w:val="00DF4091"/>
    <w:rsid w:val="00DF421D"/>
    <w:rsid w:val="00DF44A1"/>
    <w:rsid w:val="00DF5391"/>
    <w:rsid w:val="00DF5A39"/>
    <w:rsid w:val="00DF5CFD"/>
    <w:rsid w:val="00DF7068"/>
    <w:rsid w:val="00E00703"/>
    <w:rsid w:val="00E027B2"/>
    <w:rsid w:val="00E113D5"/>
    <w:rsid w:val="00E143BD"/>
    <w:rsid w:val="00E15103"/>
    <w:rsid w:val="00E179D0"/>
    <w:rsid w:val="00E17E65"/>
    <w:rsid w:val="00E20E5C"/>
    <w:rsid w:val="00E21A70"/>
    <w:rsid w:val="00E2590A"/>
    <w:rsid w:val="00E27946"/>
    <w:rsid w:val="00E30545"/>
    <w:rsid w:val="00E311AD"/>
    <w:rsid w:val="00E319B5"/>
    <w:rsid w:val="00E337E8"/>
    <w:rsid w:val="00E354C4"/>
    <w:rsid w:val="00E36091"/>
    <w:rsid w:val="00E36D0E"/>
    <w:rsid w:val="00E37D9E"/>
    <w:rsid w:val="00E405A2"/>
    <w:rsid w:val="00E409DC"/>
    <w:rsid w:val="00E41890"/>
    <w:rsid w:val="00E44998"/>
    <w:rsid w:val="00E45546"/>
    <w:rsid w:val="00E46779"/>
    <w:rsid w:val="00E46BB0"/>
    <w:rsid w:val="00E46C4A"/>
    <w:rsid w:val="00E51794"/>
    <w:rsid w:val="00E52090"/>
    <w:rsid w:val="00E54AC9"/>
    <w:rsid w:val="00E55482"/>
    <w:rsid w:val="00E556C3"/>
    <w:rsid w:val="00E56191"/>
    <w:rsid w:val="00E619D3"/>
    <w:rsid w:val="00E62FDF"/>
    <w:rsid w:val="00E64FE8"/>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16A8"/>
    <w:rsid w:val="00EA2C3E"/>
    <w:rsid w:val="00EA37EC"/>
    <w:rsid w:val="00EA462A"/>
    <w:rsid w:val="00EA5365"/>
    <w:rsid w:val="00EB2685"/>
    <w:rsid w:val="00EB3366"/>
    <w:rsid w:val="00EB476B"/>
    <w:rsid w:val="00EB4AB0"/>
    <w:rsid w:val="00EB7914"/>
    <w:rsid w:val="00EC445A"/>
    <w:rsid w:val="00EC5628"/>
    <w:rsid w:val="00ED0B63"/>
    <w:rsid w:val="00ED10E1"/>
    <w:rsid w:val="00ED1313"/>
    <w:rsid w:val="00ED2036"/>
    <w:rsid w:val="00ED30CC"/>
    <w:rsid w:val="00ED5950"/>
    <w:rsid w:val="00ED6084"/>
    <w:rsid w:val="00ED68EC"/>
    <w:rsid w:val="00ED74FF"/>
    <w:rsid w:val="00ED7C20"/>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38BA"/>
    <w:rsid w:val="00F242F1"/>
    <w:rsid w:val="00F24CC8"/>
    <w:rsid w:val="00F25098"/>
    <w:rsid w:val="00F2538A"/>
    <w:rsid w:val="00F2611F"/>
    <w:rsid w:val="00F26809"/>
    <w:rsid w:val="00F271F0"/>
    <w:rsid w:val="00F27F65"/>
    <w:rsid w:val="00F31182"/>
    <w:rsid w:val="00F315C7"/>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4D37"/>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1D4"/>
    <w:rsid w:val="00FB279E"/>
    <w:rsid w:val="00FB30B0"/>
    <w:rsid w:val="00FB34F4"/>
    <w:rsid w:val="00FB512E"/>
    <w:rsid w:val="00FB6C8B"/>
    <w:rsid w:val="00FB702E"/>
    <w:rsid w:val="00FB7FB3"/>
    <w:rsid w:val="00FC3504"/>
    <w:rsid w:val="00FC781F"/>
    <w:rsid w:val="00FD4B2B"/>
    <w:rsid w:val="00FD5E6D"/>
    <w:rsid w:val="00FD7DEC"/>
    <w:rsid w:val="00FE1FF5"/>
    <w:rsid w:val="00FE4D80"/>
    <w:rsid w:val="00FF02C1"/>
    <w:rsid w:val="00FF1194"/>
    <w:rsid w:val="00FF2BAC"/>
    <w:rsid w:val="00FF32C9"/>
    <w:rsid w:val="00FF36BF"/>
    <w:rsid w:val="00FF46CA"/>
    <w:rsid w:val="00FF46CB"/>
    <w:rsid w:val="00FF6838"/>
    <w:rsid w:val="00FF7221"/>
    <w:rsid w:val="028CC4D7"/>
    <w:rsid w:val="09E29395"/>
    <w:rsid w:val="0B4C998D"/>
    <w:rsid w:val="1036D2B0"/>
    <w:rsid w:val="118ED35B"/>
    <w:rsid w:val="242CBDD8"/>
    <w:rsid w:val="266D0EC5"/>
    <w:rsid w:val="389DB979"/>
    <w:rsid w:val="3BE52E73"/>
    <w:rsid w:val="3DA98EE0"/>
    <w:rsid w:val="404F6642"/>
    <w:rsid w:val="4428452E"/>
    <w:rsid w:val="44325EBE"/>
    <w:rsid w:val="461F619B"/>
    <w:rsid w:val="4BDF64B3"/>
    <w:rsid w:val="50DF37C3"/>
    <w:rsid w:val="5723ED07"/>
    <w:rsid w:val="68577D2F"/>
    <w:rsid w:val="6F79EA1C"/>
    <w:rsid w:val="7469C056"/>
    <w:rsid w:val="76B37E17"/>
    <w:rsid w:val="798CCB3B"/>
    <w:rsid w:val="7B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7A6B45E7-866F-4EBE-932C-429EC495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1">
    <w:name w:val="heading 1"/>
    <w:basedOn w:val="Normal"/>
    <w:next w:val="Normal"/>
    <w:link w:val="Heading1Char"/>
    <w:uiPriority w:val="9"/>
    <w:qFormat/>
    <w:rsid w:val="00FF36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9"/>
    <w:qFormat/>
    <w:rsid w:val="00B97A70"/>
    <w:pPr>
      <w:keepNext/>
      <w:numPr>
        <w:ilvl w:val="2"/>
        <w:numId w:val="2"/>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szCs w:val="20"/>
      <w:lang w:val="en-GB" w:eastAsia="en-US"/>
    </w:rPr>
  </w:style>
  <w:style w:type="character" w:customStyle="1" w:styleId="Heading5Char">
    <w:name w:val="Heading 5 Char"/>
    <w:basedOn w:val="DefaultParagraphFont"/>
    <w:link w:val="Heading5"/>
    <w:uiPriority w:val="99"/>
    <w:locked/>
    <w:rsid w:val="00B97A70"/>
    <w:rPr>
      <w:rFonts w:ascii="Calibri" w:hAnsi="Calibri"/>
      <w:szCs w:val="20"/>
      <w:lang w:val="en-GB" w:eastAsia="en-US"/>
    </w:rPr>
  </w:style>
  <w:style w:type="character" w:customStyle="1" w:styleId="Heading6Char">
    <w:name w:val="Heading 6 Char"/>
    <w:basedOn w:val="DefaultParagraphFont"/>
    <w:link w:val="Heading6"/>
    <w:uiPriority w:val="99"/>
    <w:locked/>
    <w:rsid w:val="00B97A70"/>
    <w:rPr>
      <w:rFonts w:ascii="Calibri" w:hAnsi="Calibri"/>
      <w:b/>
      <w:i/>
      <w:szCs w:val="20"/>
      <w:lang w:val="en-GB" w:eastAsia="en-US"/>
    </w:rPr>
  </w:style>
  <w:style w:type="character" w:customStyle="1" w:styleId="Heading7Char">
    <w:name w:val="Heading 7 Char"/>
    <w:basedOn w:val="DefaultParagraphFont"/>
    <w:link w:val="Heading7"/>
    <w:uiPriority w:val="99"/>
    <w:locked/>
    <w:rsid w:val="00B97A70"/>
    <w:rPr>
      <w:rFonts w:ascii="Calibri" w:hAnsi="Calibri"/>
      <w:color w:val="00000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olor w:val="FF000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olor w:val="00000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 w:type="character" w:customStyle="1" w:styleId="Heading1Char">
    <w:name w:val="Heading 1 Char"/>
    <w:basedOn w:val="DefaultParagraphFont"/>
    <w:link w:val="Heading1"/>
    <w:uiPriority w:val="9"/>
    <w:rsid w:val="00FF36B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
      <w:docPartPr>
        <w:name w:val="F038BF418C034B8E804930A315FFC0F4"/>
        <w:category>
          <w:name w:val="General"/>
          <w:gallery w:val="placeholder"/>
        </w:category>
        <w:types>
          <w:type w:val="bbPlcHdr"/>
        </w:types>
        <w:behaviors>
          <w:behavior w:val="content"/>
        </w:behaviors>
        <w:guid w:val="{204841AA-310D-47F6-86CB-880EB6B1674C}"/>
      </w:docPartPr>
      <w:docPartBody>
        <w:p w:rsidR="00643E30" w:rsidRDefault="00643E30" w:rsidP="00643E30">
          <w:pPr>
            <w:pStyle w:val="F038BF418C034B8E804930A315FFC0F4"/>
          </w:pPr>
          <w:r>
            <w:rPr>
              <w:rStyle w:val="PlaceholderText"/>
            </w:rPr>
            <w:t xml:space="preserve">Pasirinkti </w:t>
          </w:r>
        </w:p>
      </w:docPartBody>
    </w:docPart>
    <w:docPart>
      <w:docPartPr>
        <w:name w:val="0EB62C11BED64F389CB537DAE2661D5B"/>
        <w:category>
          <w:name w:val="General"/>
          <w:gallery w:val="placeholder"/>
        </w:category>
        <w:types>
          <w:type w:val="bbPlcHdr"/>
        </w:types>
        <w:behaviors>
          <w:behavior w:val="content"/>
        </w:behaviors>
        <w:guid w:val="{5CE825B7-FFB3-4570-8B55-3937ECB474CA}"/>
      </w:docPartPr>
      <w:docPartBody>
        <w:p w:rsidR="00864C5B" w:rsidRDefault="00F2611F" w:rsidP="00F2611F">
          <w:pPr>
            <w:pStyle w:val="0EB62C11BED64F389CB537DAE2661D5B"/>
          </w:pPr>
          <w:r w:rsidRPr="00895E4A">
            <w:rPr>
              <w:rFonts w:ascii="Arial" w:hAnsi="Arial" w:cs="Arial"/>
              <w:b/>
              <w:bCs/>
              <w:iCs/>
              <w:color w:val="FF0000"/>
              <w:lang w:val="pl-PL"/>
            </w:rPr>
            <w:t>Pirkimo objekto pavadinimas</w:t>
          </w:r>
        </w:p>
      </w:docPartBody>
    </w:docPart>
    <w:docPart>
      <w:docPartPr>
        <w:name w:val="1482B1E5ED8348EBA8F81E417623B07E"/>
        <w:category>
          <w:name w:val="General"/>
          <w:gallery w:val="placeholder"/>
        </w:category>
        <w:types>
          <w:type w:val="bbPlcHdr"/>
        </w:types>
        <w:behaviors>
          <w:behavior w:val="content"/>
        </w:behaviors>
        <w:guid w:val="{E058F355-17D4-4528-A4F1-9FA8F74712BD}"/>
      </w:docPartPr>
      <w:docPartBody>
        <w:p w:rsidR="00864C5B" w:rsidRDefault="00F2611F" w:rsidP="00F2611F">
          <w:pPr>
            <w:pStyle w:val="1482B1E5ED8348EBA8F81E417623B07E"/>
          </w:pPr>
          <w:r w:rsidRPr="00895E4A">
            <w:rPr>
              <w:rFonts w:ascii="Arial" w:hAnsi="Arial" w:cs="Arial"/>
              <w:b/>
              <w:bCs/>
              <w:iCs/>
              <w:color w:val="FF0000"/>
              <w:lang w:val="pl-PL"/>
            </w:rPr>
            <w:t>Pirkimo objekto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15ADF"/>
    <w:rsid w:val="0003412B"/>
    <w:rsid w:val="000C65DC"/>
    <w:rsid w:val="00110D88"/>
    <w:rsid w:val="001E3C56"/>
    <w:rsid w:val="00213730"/>
    <w:rsid w:val="00222E0B"/>
    <w:rsid w:val="00266BB4"/>
    <w:rsid w:val="00285BEF"/>
    <w:rsid w:val="002D1108"/>
    <w:rsid w:val="00363BEC"/>
    <w:rsid w:val="003E7EE4"/>
    <w:rsid w:val="00416F3E"/>
    <w:rsid w:val="00477695"/>
    <w:rsid w:val="00493FE3"/>
    <w:rsid w:val="004A2637"/>
    <w:rsid w:val="004E1EC4"/>
    <w:rsid w:val="00522F26"/>
    <w:rsid w:val="00525AE4"/>
    <w:rsid w:val="006266D3"/>
    <w:rsid w:val="00643E30"/>
    <w:rsid w:val="00751427"/>
    <w:rsid w:val="0075281E"/>
    <w:rsid w:val="007639DA"/>
    <w:rsid w:val="007775F1"/>
    <w:rsid w:val="007A0967"/>
    <w:rsid w:val="007B5757"/>
    <w:rsid w:val="007C40F3"/>
    <w:rsid w:val="00864C5B"/>
    <w:rsid w:val="00866543"/>
    <w:rsid w:val="00891532"/>
    <w:rsid w:val="008E4376"/>
    <w:rsid w:val="00914577"/>
    <w:rsid w:val="00927556"/>
    <w:rsid w:val="00993AEC"/>
    <w:rsid w:val="009C66B7"/>
    <w:rsid w:val="009D047B"/>
    <w:rsid w:val="00A174A8"/>
    <w:rsid w:val="00A17EC0"/>
    <w:rsid w:val="00A376FD"/>
    <w:rsid w:val="00A431B7"/>
    <w:rsid w:val="00A56CE2"/>
    <w:rsid w:val="00AF433D"/>
    <w:rsid w:val="00B15FDC"/>
    <w:rsid w:val="00B24995"/>
    <w:rsid w:val="00B3082E"/>
    <w:rsid w:val="00B33E25"/>
    <w:rsid w:val="00B61877"/>
    <w:rsid w:val="00B9380B"/>
    <w:rsid w:val="00B97FA5"/>
    <w:rsid w:val="00BB1B1F"/>
    <w:rsid w:val="00C874C0"/>
    <w:rsid w:val="00DC6734"/>
    <w:rsid w:val="00EA5365"/>
    <w:rsid w:val="00F238BA"/>
    <w:rsid w:val="00F2611F"/>
    <w:rsid w:val="00F271F2"/>
    <w:rsid w:val="00F726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643E30"/>
    <w:rPr>
      <w:rFonts w:cs="Times New Roman"/>
      <w:color w:val="808080"/>
    </w:rPr>
  </w:style>
  <w:style w:type="paragraph" w:customStyle="1" w:styleId="755AA4AD325B41D88A3DB220C481D734">
    <w:name w:val="755AA4AD325B41D88A3DB220C481D734"/>
    <w:rsid w:val="00993AEC"/>
  </w:style>
  <w:style w:type="paragraph" w:customStyle="1" w:styleId="F038BF418C034B8E804930A315FFC0F4">
    <w:name w:val="F038BF418C034B8E804930A315FFC0F4"/>
    <w:rsid w:val="00643E30"/>
    <w:pPr>
      <w:spacing w:line="278" w:lineRule="auto"/>
    </w:pPr>
    <w:rPr>
      <w:kern w:val="2"/>
      <w:sz w:val="24"/>
      <w:szCs w:val="24"/>
      <w14:ligatures w14:val="standardContextual"/>
    </w:rPr>
  </w:style>
  <w:style w:type="paragraph" w:customStyle="1" w:styleId="2F46B2253DB6497A8FC039E9ECEDDFA7">
    <w:name w:val="2F46B2253DB6497A8FC039E9ECEDDFA7"/>
    <w:rsid w:val="00993AEC"/>
  </w:style>
  <w:style w:type="paragraph" w:customStyle="1" w:styleId="A9CEA4D65F24496FA387C5B71CABB3D2">
    <w:name w:val="A9CEA4D65F24496FA387C5B71CABB3D2"/>
    <w:rsid w:val="007B5757"/>
  </w:style>
  <w:style w:type="paragraph" w:customStyle="1" w:styleId="0EB62C11BED64F389CB537DAE2661D5B">
    <w:name w:val="0EB62C11BED64F389CB537DAE2661D5B"/>
    <w:rsid w:val="00F2611F"/>
    <w:pPr>
      <w:spacing w:line="278" w:lineRule="auto"/>
    </w:pPr>
    <w:rPr>
      <w:kern w:val="2"/>
      <w:sz w:val="24"/>
      <w:szCs w:val="24"/>
      <w14:ligatures w14:val="standardContextual"/>
    </w:rPr>
  </w:style>
  <w:style w:type="paragraph" w:customStyle="1" w:styleId="1482B1E5ED8348EBA8F81E417623B07E">
    <w:name w:val="1482B1E5ED8348EBA8F81E417623B07E"/>
    <w:rsid w:val="00F261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FA0A5D7E-34BA-4E57-916B-962524E9DEE8}">
  <ds:schemaRefs>
    <ds:schemaRef ds:uri="http://schemas.microsoft.com/sharepoint/v3/contenttype/forms"/>
  </ds:schemaRefs>
</ds:datastoreItem>
</file>

<file path=customXml/itemProps3.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4.xml><?xml version="1.0" encoding="utf-8"?>
<ds:datastoreItem xmlns:ds="http://schemas.openxmlformats.org/officeDocument/2006/customXml" ds:itemID="{70EFF4AC-440C-47A3-AA15-30B029D22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7280</Words>
  <Characters>4150</Characters>
  <Application>Microsoft Office Word</Application>
  <DocSecurity>0</DocSecurity>
  <Lines>34</Lines>
  <Paragraphs>22</Paragraphs>
  <ScaleCrop>false</ScaleCrop>
  <Company/>
  <LinksUpToDate>false</LinksUpToDate>
  <CharactersWithSpaces>11408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Virginija Vaitulevičienė</cp:lastModifiedBy>
  <cp:revision>53</cp:revision>
  <cp:lastPrinted>2017-07-20T13:47:00Z</cp:lastPrinted>
  <dcterms:created xsi:type="dcterms:W3CDTF">2026-07-07T22:30:00Z</dcterms:created>
  <dcterms:modified xsi:type="dcterms:W3CDTF">2026-07-22T10:52:00Z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